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r>
        <w:rPr>
          <w:noProof/>
        </w:rPr>
        <w:drawing>
          <wp:inline distT="0" distB="0" distL="0" distR="0" wp14:anchorId="12AF59B5" wp14:editId="6C1126E1">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356E6FE8" w:rsidR="000B391E" w:rsidRDefault="000B391E" w:rsidP="00E041B6">
      <w:pPr>
        <w:spacing w:before="0" w:beforeAutospacing="0" w:after="0" w:afterAutospacing="0"/>
        <w:rPr>
          <w:rFonts w:asciiTheme="minorHAnsi" w:hAnsiTheme="minorHAnsi" w:cstheme="minorHAnsi"/>
          <w:b/>
          <w:bCs/>
          <w:sz w:val="22"/>
          <w:szCs w:val="22"/>
          <w:lang w:val="en-GB"/>
        </w:rPr>
      </w:pPr>
    </w:p>
    <w:p w14:paraId="2161BD22" w14:textId="455496BB" w:rsidR="00903A7E" w:rsidRDefault="00903A7E" w:rsidP="00903A7E">
      <w:pPr>
        <w:spacing w:before="0" w:beforeAutospacing="0" w:after="0" w:afterAutospacing="0"/>
        <w:rPr>
          <w:rFonts w:asciiTheme="minorHAnsi" w:hAnsiTheme="minorHAnsi" w:cstheme="minorHAnsi"/>
          <w:b/>
          <w:bCs/>
          <w:color w:val="FF0000"/>
          <w:sz w:val="32"/>
          <w:szCs w:val="32"/>
          <w:lang w:val="en-GB"/>
        </w:rPr>
      </w:pPr>
      <w:r>
        <w:rPr>
          <w:rFonts w:asciiTheme="minorHAnsi" w:hAnsiTheme="minorHAnsi" w:cstheme="minorHAnsi"/>
          <w:b/>
          <w:bCs/>
          <w:color w:val="FF0000"/>
          <w:sz w:val="32"/>
          <w:szCs w:val="32"/>
          <w:lang w:val="en-GB"/>
        </w:rPr>
        <w:t>COUNCIL NEWS</w:t>
      </w:r>
    </w:p>
    <w:p w14:paraId="4603FC7E" w14:textId="77777777" w:rsidR="00980197" w:rsidRDefault="00980197" w:rsidP="003331E0">
      <w:pPr>
        <w:spacing w:before="0" w:beforeAutospacing="0" w:after="0" w:afterAutospacing="0"/>
        <w:rPr>
          <w:rFonts w:asciiTheme="minorHAnsi" w:hAnsiTheme="minorHAnsi" w:cstheme="minorHAnsi"/>
          <w:sz w:val="22"/>
          <w:szCs w:val="22"/>
          <w:lang w:val="en-GB"/>
        </w:rPr>
      </w:pPr>
    </w:p>
    <w:p w14:paraId="5CF0E2A4" w14:textId="142204F4" w:rsidR="00980197" w:rsidRDefault="00903A7E" w:rsidP="00980197">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T</w:t>
      </w:r>
      <w:r w:rsidRPr="00903A7E">
        <w:rPr>
          <w:rFonts w:asciiTheme="minorHAnsi" w:hAnsiTheme="minorHAnsi" w:cstheme="minorHAnsi"/>
          <w:sz w:val="22"/>
          <w:szCs w:val="22"/>
          <w:lang w:val="en-GB"/>
        </w:rPr>
        <w:t xml:space="preserve">he Lord Provost of Edinburgh, on behalf of The City of Edinburgh Council, </w:t>
      </w:r>
      <w:r>
        <w:rPr>
          <w:rFonts w:asciiTheme="minorHAnsi" w:hAnsiTheme="minorHAnsi" w:cstheme="minorHAnsi"/>
          <w:sz w:val="22"/>
          <w:szCs w:val="22"/>
          <w:lang w:val="en-GB"/>
        </w:rPr>
        <w:t>has issued</w:t>
      </w:r>
      <w:r w:rsidRPr="00903A7E">
        <w:rPr>
          <w:rFonts w:asciiTheme="minorHAnsi" w:hAnsiTheme="minorHAnsi" w:cstheme="minorHAnsi"/>
          <w:sz w:val="22"/>
          <w:szCs w:val="22"/>
          <w:lang w:val="en-GB"/>
        </w:rPr>
        <w:t xml:space="preserve"> a civic apology surrounding the City's Past Role in Sustaining Slavery and Colonialism </w:t>
      </w:r>
      <w:r>
        <w:rPr>
          <w:rFonts w:asciiTheme="minorHAnsi" w:hAnsiTheme="minorHAnsi" w:cstheme="minorHAnsi"/>
          <w:sz w:val="22"/>
          <w:szCs w:val="22"/>
          <w:lang w:val="en-GB"/>
        </w:rPr>
        <w:t xml:space="preserve">at </w:t>
      </w:r>
      <w:r w:rsidR="003331E0">
        <w:rPr>
          <w:rFonts w:asciiTheme="minorHAnsi" w:hAnsiTheme="minorHAnsi" w:cstheme="minorHAnsi"/>
          <w:sz w:val="22"/>
          <w:szCs w:val="22"/>
          <w:lang w:val="en-GB"/>
        </w:rPr>
        <w:t>a</w:t>
      </w:r>
      <w:r>
        <w:rPr>
          <w:rFonts w:asciiTheme="minorHAnsi" w:hAnsiTheme="minorHAnsi" w:cstheme="minorHAnsi"/>
          <w:sz w:val="22"/>
          <w:szCs w:val="22"/>
          <w:lang w:val="en-GB"/>
        </w:rPr>
        <w:t xml:space="preserve"> meeting of The City of Edinburgh Council</w:t>
      </w:r>
      <w:r w:rsidR="005538B2">
        <w:rPr>
          <w:rFonts w:asciiTheme="minorHAnsi" w:hAnsiTheme="minorHAnsi" w:cstheme="minorHAnsi"/>
          <w:sz w:val="22"/>
          <w:szCs w:val="22"/>
          <w:lang w:val="en-GB"/>
        </w:rPr>
        <w:t xml:space="preserve"> on Thursday 27 October 2</w:t>
      </w:r>
      <w:r w:rsidR="00F916EC">
        <w:rPr>
          <w:rFonts w:asciiTheme="minorHAnsi" w:hAnsiTheme="minorHAnsi" w:cstheme="minorHAnsi"/>
          <w:sz w:val="22"/>
          <w:szCs w:val="22"/>
          <w:lang w:val="en-GB"/>
        </w:rPr>
        <w:t>0</w:t>
      </w:r>
      <w:r w:rsidR="005538B2">
        <w:rPr>
          <w:rFonts w:asciiTheme="minorHAnsi" w:hAnsiTheme="minorHAnsi" w:cstheme="minorHAnsi"/>
          <w:sz w:val="22"/>
          <w:szCs w:val="22"/>
          <w:lang w:val="en-GB"/>
        </w:rPr>
        <w:t>22</w:t>
      </w:r>
      <w:r w:rsidRPr="00903A7E">
        <w:rPr>
          <w:rFonts w:asciiTheme="minorHAnsi" w:hAnsiTheme="minorHAnsi" w:cstheme="minorHAnsi"/>
          <w:sz w:val="22"/>
          <w:szCs w:val="22"/>
          <w:lang w:val="en-GB"/>
        </w:rPr>
        <w:t xml:space="preserve">. </w:t>
      </w:r>
      <w:r w:rsidR="00325C06">
        <w:rPr>
          <w:rFonts w:asciiTheme="minorHAnsi" w:hAnsiTheme="minorHAnsi" w:cstheme="minorHAnsi"/>
          <w:sz w:val="22"/>
          <w:szCs w:val="22"/>
          <w:lang w:val="en-GB"/>
        </w:rPr>
        <w:t xml:space="preserve"> </w:t>
      </w:r>
      <w:r w:rsidR="00980197" w:rsidRPr="00980197">
        <w:rPr>
          <w:rFonts w:asciiTheme="minorHAnsi" w:hAnsiTheme="minorHAnsi" w:cstheme="minorHAnsi"/>
          <w:sz w:val="22"/>
          <w:szCs w:val="22"/>
          <w:lang w:val="en-GB"/>
        </w:rPr>
        <w:t xml:space="preserve">The civic apology follows </w:t>
      </w:r>
      <w:hyperlink r:id="rId6" w:history="1">
        <w:r w:rsidR="00980197" w:rsidRPr="00C800E8">
          <w:rPr>
            <w:rStyle w:val="Hyperlink"/>
            <w:rFonts w:asciiTheme="minorHAnsi" w:hAnsiTheme="minorHAnsi" w:cstheme="minorHAnsi"/>
            <w:sz w:val="22"/>
            <w:szCs w:val="22"/>
            <w:lang w:val="en-GB"/>
          </w:rPr>
          <w:t>ten recommendations</w:t>
        </w:r>
      </w:hyperlink>
      <w:r w:rsidR="00980197" w:rsidRPr="00980197">
        <w:rPr>
          <w:rFonts w:asciiTheme="minorHAnsi" w:hAnsiTheme="minorHAnsi" w:cstheme="minorHAnsi"/>
          <w:sz w:val="22"/>
          <w:szCs w:val="22"/>
          <w:lang w:val="en-GB"/>
        </w:rPr>
        <w:t xml:space="preserve"> and an action plan made by the independent Edinburgh Slavery and Colonialism Legacy Review Group which were accepted by the Policy and Sustainability Committee in August.</w:t>
      </w:r>
    </w:p>
    <w:p w14:paraId="65A8EB1C" w14:textId="77777777" w:rsidR="00980197" w:rsidRPr="00980197" w:rsidRDefault="00980197" w:rsidP="00980197">
      <w:pPr>
        <w:spacing w:before="0" w:beforeAutospacing="0" w:after="0" w:afterAutospacing="0"/>
        <w:rPr>
          <w:rFonts w:asciiTheme="minorHAnsi" w:hAnsiTheme="minorHAnsi" w:cstheme="minorHAnsi"/>
          <w:sz w:val="22"/>
          <w:szCs w:val="22"/>
          <w:lang w:val="en-GB"/>
        </w:rPr>
      </w:pPr>
    </w:p>
    <w:p w14:paraId="20339522" w14:textId="56A726EC" w:rsidR="00980197" w:rsidRDefault="00980197" w:rsidP="00980197">
      <w:pPr>
        <w:spacing w:before="0" w:beforeAutospacing="0" w:after="0" w:afterAutospacing="0"/>
        <w:rPr>
          <w:rFonts w:asciiTheme="minorHAnsi" w:hAnsiTheme="minorHAnsi" w:cstheme="minorHAnsi"/>
          <w:sz w:val="22"/>
          <w:szCs w:val="22"/>
          <w:lang w:val="en-GB"/>
        </w:rPr>
      </w:pPr>
      <w:r w:rsidRPr="00980197">
        <w:rPr>
          <w:rFonts w:asciiTheme="minorHAnsi" w:hAnsiTheme="minorHAnsi" w:cstheme="minorHAnsi"/>
          <w:sz w:val="22"/>
          <w:szCs w:val="22"/>
          <w:lang w:val="en-GB"/>
        </w:rPr>
        <w:t xml:space="preserve">The first recommendation made by the Review Group was that the Council publicly acknowledges the city’s past role in sustaining slavery and </w:t>
      </w:r>
      <w:proofErr w:type="gramStart"/>
      <w:r w:rsidRPr="00980197">
        <w:rPr>
          <w:rFonts w:asciiTheme="minorHAnsi" w:hAnsiTheme="minorHAnsi" w:cstheme="minorHAnsi"/>
          <w:sz w:val="22"/>
          <w:szCs w:val="22"/>
          <w:lang w:val="en-GB"/>
        </w:rPr>
        <w:t>colonialism, and</w:t>
      </w:r>
      <w:proofErr w:type="gramEnd"/>
      <w:r w:rsidRPr="00980197">
        <w:rPr>
          <w:rFonts w:asciiTheme="minorHAnsi" w:hAnsiTheme="minorHAnsi" w:cstheme="minorHAnsi"/>
          <w:sz w:val="22"/>
          <w:szCs w:val="22"/>
          <w:lang w:val="en-GB"/>
        </w:rPr>
        <w:t xml:space="preserve"> issues an apology to those places and people who suffered.</w:t>
      </w:r>
    </w:p>
    <w:p w14:paraId="6A70F5B1" w14:textId="77777777" w:rsidR="00980197" w:rsidRDefault="00980197" w:rsidP="00980197">
      <w:pPr>
        <w:spacing w:before="0" w:beforeAutospacing="0" w:after="0" w:afterAutospacing="0"/>
        <w:rPr>
          <w:rFonts w:asciiTheme="minorHAnsi" w:hAnsiTheme="minorHAnsi" w:cstheme="minorHAnsi"/>
          <w:sz w:val="22"/>
          <w:szCs w:val="22"/>
          <w:lang w:val="en-GB"/>
        </w:rPr>
      </w:pPr>
    </w:p>
    <w:p w14:paraId="7A3B966E" w14:textId="4A34E639" w:rsidR="00980197" w:rsidRPr="00980197" w:rsidRDefault="00980197" w:rsidP="00980197">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The s</w:t>
      </w:r>
      <w:r w:rsidRPr="00980197">
        <w:rPr>
          <w:rFonts w:asciiTheme="minorHAnsi" w:hAnsiTheme="minorHAnsi" w:cstheme="minorHAnsi"/>
          <w:sz w:val="22"/>
          <w:szCs w:val="22"/>
          <w:lang w:val="en-GB"/>
        </w:rPr>
        <w:t>tatement by the Lord Provost in full:</w:t>
      </w:r>
    </w:p>
    <w:p w14:paraId="6381CF5A" w14:textId="77777777" w:rsidR="00980197" w:rsidRDefault="00980197" w:rsidP="00980197">
      <w:pPr>
        <w:spacing w:before="0" w:beforeAutospacing="0" w:after="0" w:afterAutospacing="0"/>
        <w:rPr>
          <w:rFonts w:asciiTheme="minorHAnsi" w:hAnsiTheme="minorHAnsi" w:cstheme="minorHAnsi"/>
          <w:sz w:val="22"/>
          <w:szCs w:val="22"/>
          <w:lang w:val="en-GB"/>
        </w:rPr>
      </w:pPr>
    </w:p>
    <w:p w14:paraId="5B06E721" w14:textId="04A2A252" w:rsidR="00980197" w:rsidRPr="00980197" w:rsidRDefault="00980197" w:rsidP="00980197">
      <w:pPr>
        <w:spacing w:before="0" w:beforeAutospacing="0" w:after="0" w:afterAutospacing="0"/>
        <w:rPr>
          <w:rFonts w:asciiTheme="minorHAnsi" w:hAnsiTheme="minorHAnsi" w:cstheme="minorHAnsi"/>
          <w:i/>
          <w:iCs/>
          <w:sz w:val="22"/>
          <w:szCs w:val="22"/>
          <w:lang w:val="en-GB"/>
        </w:rPr>
      </w:pPr>
      <w:r w:rsidRPr="00980197">
        <w:rPr>
          <w:rFonts w:asciiTheme="minorHAnsi" w:hAnsiTheme="minorHAnsi" w:cstheme="minorHAnsi"/>
          <w:i/>
          <w:iCs/>
          <w:sz w:val="22"/>
          <w:szCs w:val="22"/>
          <w:lang w:val="en-GB"/>
        </w:rPr>
        <w:t>“The decision of the Policy and Sustainability Committee on 30 August 2022 provides a welcome opportunity to reflect on the city’s role in the rise of colonialism and the part played by some of our forefathers in slavery and the economic benefits of it.</w:t>
      </w:r>
    </w:p>
    <w:p w14:paraId="6E39E426" w14:textId="77777777" w:rsidR="00980197" w:rsidRPr="00980197" w:rsidRDefault="00980197" w:rsidP="00980197">
      <w:pPr>
        <w:spacing w:before="0" w:beforeAutospacing="0" w:after="0" w:afterAutospacing="0"/>
        <w:rPr>
          <w:rFonts w:asciiTheme="minorHAnsi" w:hAnsiTheme="minorHAnsi" w:cstheme="minorHAnsi"/>
          <w:i/>
          <w:iCs/>
          <w:sz w:val="22"/>
          <w:szCs w:val="22"/>
          <w:lang w:val="en-GB"/>
        </w:rPr>
      </w:pPr>
    </w:p>
    <w:p w14:paraId="32DDCFDB" w14:textId="3DF28722" w:rsidR="00980197" w:rsidRPr="00980197" w:rsidRDefault="00980197" w:rsidP="00980197">
      <w:pPr>
        <w:spacing w:before="0" w:beforeAutospacing="0" w:after="0" w:afterAutospacing="0"/>
        <w:rPr>
          <w:rFonts w:asciiTheme="minorHAnsi" w:hAnsiTheme="minorHAnsi" w:cstheme="minorHAnsi"/>
          <w:i/>
          <w:iCs/>
          <w:sz w:val="22"/>
          <w:szCs w:val="22"/>
          <w:lang w:val="en-GB"/>
        </w:rPr>
      </w:pPr>
      <w:r w:rsidRPr="00980197">
        <w:rPr>
          <w:rFonts w:asciiTheme="minorHAnsi" w:hAnsiTheme="minorHAnsi" w:cstheme="minorHAnsi"/>
          <w:i/>
          <w:iCs/>
          <w:sz w:val="22"/>
          <w:szCs w:val="22"/>
          <w:lang w:val="en-GB"/>
        </w:rPr>
        <w:t>It is impossible to look out from this building across the city and not see how the landscape of the city was shaped by the wealth generated from colonialism and slavery.</w:t>
      </w:r>
    </w:p>
    <w:p w14:paraId="1C36EA9C" w14:textId="77777777" w:rsidR="00980197" w:rsidRPr="00980197" w:rsidRDefault="00980197" w:rsidP="00980197">
      <w:pPr>
        <w:spacing w:before="0" w:beforeAutospacing="0" w:after="0" w:afterAutospacing="0"/>
        <w:rPr>
          <w:rFonts w:asciiTheme="minorHAnsi" w:hAnsiTheme="minorHAnsi" w:cstheme="minorHAnsi"/>
          <w:i/>
          <w:iCs/>
          <w:sz w:val="22"/>
          <w:szCs w:val="22"/>
          <w:lang w:val="en-GB"/>
        </w:rPr>
      </w:pPr>
    </w:p>
    <w:p w14:paraId="027BC97F" w14:textId="01D3328D" w:rsidR="00980197" w:rsidRPr="00980197" w:rsidRDefault="00980197" w:rsidP="00980197">
      <w:pPr>
        <w:spacing w:before="0" w:beforeAutospacing="0" w:after="0" w:afterAutospacing="0"/>
        <w:rPr>
          <w:rFonts w:asciiTheme="minorHAnsi" w:hAnsiTheme="minorHAnsi" w:cstheme="minorHAnsi"/>
          <w:i/>
          <w:iCs/>
          <w:sz w:val="22"/>
          <w:szCs w:val="22"/>
          <w:lang w:val="en-GB"/>
        </w:rPr>
      </w:pPr>
      <w:r w:rsidRPr="00980197">
        <w:rPr>
          <w:rFonts w:asciiTheme="minorHAnsi" w:hAnsiTheme="minorHAnsi" w:cstheme="minorHAnsi"/>
          <w:i/>
          <w:iCs/>
          <w:sz w:val="22"/>
          <w:szCs w:val="22"/>
          <w:lang w:val="en-GB"/>
        </w:rPr>
        <w:t>The effects of colonialism and slavery are deeply embedded in the fabric of our city, in the buildings, in the institutions and even in the way that Edinburgh is laid out.</w:t>
      </w:r>
    </w:p>
    <w:p w14:paraId="1E46F077" w14:textId="77777777" w:rsidR="00980197" w:rsidRPr="00980197" w:rsidRDefault="00980197" w:rsidP="00980197">
      <w:pPr>
        <w:spacing w:before="0" w:beforeAutospacing="0" w:after="0" w:afterAutospacing="0"/>
        <w:rPr>
          <w:rFonts w:asciiTheme="minorHAnsi" w:hAnsiTheme="minorHAnsi" w:cstheme="minorHAnsi"/>
          <w:i/>
          <w:iCs/>
          <w:sz w:val="22"/>
          <w:szCs w:val="22"/>
          <w:lang w:val="en-GB"/>
        </w:rPr>
      </w:pPr>
    </w:p>
    <w:p w14:paraId="61EDC4CF" w14:textId="2283C347" w:rsidR="00980197" w:rsidRPr="00980197" w:rsidRDefault="00980197" w:rsidP="00980197">
      <w:pPr>
        <w:spacing w:before="0" w:beforeAutospacing="0" w:after="0" w:afterAutospacing="0"/>
        <w:rPr>
          <w:rFonts w:asciiTheme="minorHAnsi" w:hAnsiTheme="minorHAnsi" w:cstheme="minorHAnsi"/>
          <w:i/>
          <w:iCs/>
          <w:sz w:val="22"/>
          <w:szCs w:val="22"/>
          <w:lang w:val="en-GB"/>
        </w:rPr>
      </w:pPr>
      <w:r w:rsidRPr="00980197">
        <w:rPr>
          <w:rFonts w:asciiTheme="minorHAnsi" w:hAnsiTheme="minorHAnsi" w:cstheme="minorHAnsi"/>
          <w:i/>
          <w:iCs/>
          <w:sz w:val="22"/>
          <w:szCs w:val="22"/>
          <w:lang w:val="en-GB"/>
        </w:rPr>
        <w:t>We cannot deny the benefits that the city has accrued over the years from the exploitation of others and in particular the continent and peoples of Africa.</w:t>
      </w:r>
    </w:p>
    <w:p w14:paraId="33E72E32" w14:textId="77777777" w:rsidR="00980197" w:rsidRPr="00980197" w:rsidRDefault="00980197" w:rsidP="00980197">
      <w:pPr>
        <w:spacing w:before="0" w:beforeAutospacing="0" w:after="0" w:afterAutospacing="0"/>
        <w:rPr>
          <w:rFonts w:asciiTheme="minorHAnsi" w:hAnsiTheme="minorHAnsi" w:cstheme="minorHAnsi"/>
          <w:i/>
          <w:iCs/>
          <w:sz w:val="22"/>
          <w:szCs w:val="22"/>
          <w:lang w:val="en-GB"/>
        </w:rPr>
      </w:pPr>
    </w:p>
    <w:p w14:paraId="79A41177" w14:textId="46E3FEDE" w:rsidR="00980197" w:rsidRPr="00980197" w:rsidRDefault="00980197" w:rsidP="00980197">
      <w:pPr>
        <w:spacing w:before="0" w:beforeAutospacing="0" w:after="0" w:afterAutospacing="0"/>
        <w:rPr>
          <w:rFonts w:asciiTheme="minorHAnsi" w:hAnsiTheme="minorHAnsi" w:cstheme="minorHAnsi"/>
          <w:i/>
          <w:iCs/>
          <w:sz w:val="22"/>
          <w:szCs w:val="22"/>
          <w:lang w:val="en-GB"/>
        </w:rPr>
      </w:pPr>
      <w:r w:rsidRPr="00980197">
        <w:rPr>
          <w:rFonts w:asciiTheme="minorHAnsi" w:hAnsiTheme="minorHAnsi" w:cstheme="minorHAnsi"/>
          <w:i/>
          <w:iCs/>
          <w:sz w:val="22"/>
          <w:szCs w:val="22"/>
          <w:lang w:val="en-GB"/>
        </w:rPr>
        <w:t>Coming to terms with our past and recognising the detriment our ancestors have wrought through colonialism and slavery is very difficult for us all.</w:t>
      </w:r>
    </w:p>
    <w:p w14:paraId="33B56829" w14:textId="77777777" w:rsidR="00980197" w:rsidRPr="00980197" w:rsidRDefault="00980197" w:rsidP="00980197">
      <w:pPr>
        <w:spacing w:before="0" w:beforeAutospacing="0" w:after="0" w:afterAutospacing="0"/>
        <w:rPr>
          <w:rFonts w:asciiTheme="minorHAnsi" w:hAnsiTheme="minorHAnsi" w:cstheme="minorHAnsi"/>
          <w:i/>
          <w:iCs/>
          <w:sz w:val="22"/>
          <w:szCs w:val="22"/>
          <w:lang w:val="en-GB"/>
        </w:rPr>
      </w:pPr>
    </w:p>
    <w:p w14:paraId="263EF206" w14:textId="5169BABF" w:rsidR="00980197" w:rsidRPr="00980197" w:rsidRDefault="00980197" w:rsidP="00980197">
      <w:pPr>
        <w:spacing w:before="0" w:beforeAutospacing="0" w:after="0" w:afterAutospacing="0"/>
        <w:rPr>
          <w:rFonts w:asciiTheme="minorHAnsi" w:hAnsiTheme="minorHAnsi" w:cstheme="minorHAnsi"/>
          <w:i/>
          <w:iCs/>
          <w:sz w:val="22"/>
          <w:szCs w:val="22"/>
          <w:lang w:val="en-GB"/>
        </w:rPr>
      </w:pPr>
      <w:r w:rsidRPr="00980197">
        <w:rPr>
          <w:rFonts w:asciiTheme="minorHAnsi" w:hAnsiTheme="minorHAnsi" w:cstheme="minorHAnsi"/>
          <w:i/>
          <w:iCs/>
          <w:sz w:val="22"/>
          <w:szCs w:val="22"/>
          <w:lang w:val="en-GB"/>
        </w:rPr>
        <w:t xml:space="preserve">But try we </w:t>
      </w:r>
      <w:proofErr w:type="gramStart"/>
      <w:r w:rsidRPr="00980197">
        <w:rPr>
          <w:rFonts w:asciiTheme="minorHAnsi" w:hAnsiTheme="minorHAnsi" w:cstheme="minorHAnsi"/>
          <w:i/>
          <w:iCs/>
          <w:sz w:val="22"/>
          <w:szCs w:val="22"/>
          <w:lang w:val="en-GB"/>
        </w:rPr>
        <w:t>must to</w:t>
      </w:r>
      <w:proofErr w:type="gramEnd"/>
      <w:r w:rsidRPr="00980197">
        <w:rPr>
          <w:rFonts w:asciiTheme="minorHAnsi" w:hAnsiTheme="minorHAnsi" w:cstheme="minorHAnsi"/>
          <w:i/>
          <w:iCs/>
          <w:sz w:val="22"/>
          <w:szCs w:val="22"/>
          <w:lang w:val="en-GB"/>
        </w:rPr>
        <w:t xml:space="preserve"> reconcile our past with the generations of today in order that we can move forward, united in our common goals of equality, fraternity and liberty.</w:t>
      </w:r>
    </w:p>
    <w:p w14:paraId="602E00A9" w14:textId="77777777" w:rsidR="00980197" w:rsidRPr="00980197" w:rsidRDefault="00980197" w:rsidP="00980197">
      <w:pPr>
        <w:spacing w:before="0" w:beforeAutospacing="0" w:after="0" w:afterAutospacing="0"/>
        <w:rPr>
          <w:rFonts w:asciiTheme="minorHAnsi" w:hAnsiTheme="minorHAnsi" w:cstheme="minorHAnsi"/>
          <w:i/>
          <w:iCs/>
          <w:sz w:val="22"/>
          <w:szCs w:val="22"/>
          <w:lang w:val="en-GB"/>
        </w:rPr>
      </w:pPr>
    </w:p>
    <w:p w14:paraId="57D7AA51" w14:textId="5FDC33FA" w:rsidR="00980197" w:rsidRPr="00980197" w:rsidRDefault="00980197" w:rsidP="00980197">
      <w:pPr>
        <w:spacing w:before="0" w:beforeAutospacing="0" w:after="0" w:afterAutospacing="0"/>
        <w:rPr>
          <w:rFonts w:asciiTheme="minorHAnsi" w:hAnsiTheme="minorHAnsi" w:cstheme="minorHAnsi"/>
          <w:i/>
          <w:iCs/>
          <w:sz w:val="22"/>
          <w:szCs w:val="22"/>
          <w:lang w:val="en-GB"/>
        </w:rPr>
      </w:pPr>
      <w:r w:rsidRPr="00980197">
        <w:rPr>
          <w:rFonts w:asciiTheme="minorHAnsi" w:hAnsiTheme="minorHAnsi" w:cstheme="minorHAnsi"/>
          <w:i/>
          <w:iCs/>
          <w:sz w:val="22"/>
          <w:szCs w:val="22"/>
          <w:lang w:val="en-GB"/>
        </w:rPr>
        <w:t>Through the establishment of the Edinburgh Slavery and Colonialism Legacy Review, led by Professor Geoff Palmer, Edinburgh is aiming to fill the gap in knowledge and understanding about the city’s past.</w:t>
      </w:r>
    </w:p>
    <w:p w14:paraId="1DC2DCD5" w14:textId="77777777" w:rsidR="00980197" w:rsidRPr="00980197" w:rsidRDefault="00980197" w:rsidP="00980197">
      <w:pPr>
        <w:spacing w:before="0" w:beforeAutospacing="0" w:after="0" w:afterAutospacing="0"/>
        <w:rPr>
          <w:rFonts w:asciiTheme="minorHAnsi" w:hAnsiTheme="minorHAnsi" w:cstheme="minorHAnsi"/>
          <w:i/>
          <w:iCs/>
          <w:sz w:val="22"/>
          <w:szCs w:val="22"/>
          <w:lang w:val="en-GB"/>
        </w:rPr>
      </w:pPr>
    </w:p>
    <w:p w14:paraId="07ADD2FA" w14:textId="77777777" w:rsidR="00980197" w:rsidRPr="00980197" w:rsidRDefault="00980197" w:rsidP="00980197">
      <w:pPr>
        <w:spacing w:before="0" w:beforeAutospacing="0" w:after="0" w:afterAutospacing="0"/>
        <w:rPr>
          <w:rFonts w:asciiTheme="minorHAnsi" w:hAnsiTheme="minorHAnsi" w:cstheme="minorHAnsi"/>
          <w:i/>
          <w:iCs/>
          <w:sz w:val="22"/>
          <w:szCs w:val="22"/>
          <w:lang w:val="en-GB"/>
        </w:rPr>
      </w:pPr>
      <w:r w:rsidRPr="00980197">
        <w:rPr>
          <w:rFonts w:asciiTheme="minorHAnsi" w:hAnsiTheme="minorHAnsi" w:cstheme="minorHAnsi"/>
          <w:i/>
          <w:iCs/>
          <w:sz w:val="22"/>
          <w:szCs w:val="22"/>
          <w:lang w:val="en-GB"/>
        </w:rPr>
        <w:t>I wish to thank Geoff and his team most sincerely for producing a world leading piece of work on the subject which will help shape policy and engagement in our city for the foreseeable future.</w:t>
      </w:r>
    </w:p>
    <w:p w14:paraId="3283635D" w14:textId="579E9724" w:rsidR="00980197" w:rsidRPr="00980197" w:rsidRDefault="00980197" w:rsidP="00980197">
      <w:pPr>
        <w:spacing w:before="0" w:beforeAutospacing="0" w:after="0" w:afterAutospacing="0"/>
        <w:rPr>
          <w:rFonts w:asciiTheme="minorHAnsi" w:hAnsiTheme="minorHAnsi" w:cstheme="minorHAnsi"/>
          <w:i/>
          <w:iCs/>
          <w:sz w:val="22"/>
          <w:szCs w:val="22"/>
          <w:lang w:val="en-GB"/>
        </w:rPr>
      </w:pPr>
      <w:r w:rsidRPr="00980197">
        <w:rPr>
          <w:rFonts w:asciiTheme="minorHAnsi" w:hAnsiTheme="minorHAnsi" w:cstheme="minorHAnsi"/>
          <w:i/>
          <w:iCs/>
          <w:sz w:val="22"/>
          <w:szCs w:val="22"/>
          <w:lang w:val="en-GB"/>
        </w:rPr>
        <w:t>It is appropriate to start this process with a formal apology.</w:t>
      </w:r>
    </w:p>
    <w:p w14:paraId="7A193005" w14:textId="77777777" w:rsidR="00980197" w:rsidRPr="00980197" w:rsidRDefault="00980197" w:rsidP="00980197">
      <w:pPr>
        <w:spacing w:before="0" w:beforeAutospacing="0" w:after="0" w:afterAutospacing="0"/>
        <w:rPr>
          <w:rFonts w:asciiTheme="minorHAnsi" w:hAnsiTheme="minorHAnsi" w:cstheme="minorHAnsi"/>
          <w:i/>
          <w:iCs/>
          <w:sz w:val="22"/>
          <w:szCs w:val="22"/>
          <w:lang w:val="en-GB"/>
        </w:rPr>
      </w:pPr>
    </w:p>
    <w:p w14:paraId="142C20BE" w14:textId="7587B682" w:rsidR="00980197" w:rsidRPr="00980197" w:rsidRDefault="00980197" w:rsidP="00980197">
      <w:pPr>
        <w:spacing w:before="0" w:beforeAutospacing="0" w:after="0" w:afterAutospacing="0"/>
        <w:rPr>
          <w:rFonts w:asciiTheme="minorHAnsi" w:hAnsiTheme="minorHAnsi" w:cstheme="minorHAnsi"/>
          <w:i/>
          <w:iCs/>
          <w:sz w:val="22"/>
          <w:szCs w:val="22"/>
          <w:lang w:val="en-GB"/>
        </w:rPr>
      </w:pPr>
      <w:r w:rsidRPr="00980197">
        <w:rPr>
          <w:rFonts w:asciiTheme="minorHAnsi" w:hAnsiTheme="minorHAnsi" w:cstheme="minorHAnsi"/>
          <w:i/>
          <w:iCs/>
          <w:sz w:val="22"/>
          <w:szCs w:val="22"/>
          <w:lang w:val="en-GB"/>
        </w:rPr>
        <w:t>So as Civic Leader of the city and Convener of the Council, I apologise to all those who suffered profound physical and mental abuse from the City’s past involvement in colonialism and slavery."</w:t>
      </w:r>
    </w:p>
    <w:p w14:paraId="5F07A600" w14:textId="77777777" w:rsidR="00980197" w:rsidRDefault="00980197" w:rsidP="003331E0">
      <w:pPr>
        <w:spacing w:before="0" w:beforeAutospacing="0" w:after="0" w:afterAutospacing="0"/>
        <w:rPr>
          <w:rFonts w:asciiTheme="minorHAnsi" w:hAnsiTheme="minorHAnsi" w:cstheme="minorHAnsi"/>
          <w:sz w:val="22"/>
          <w:szCs w:val="22"/>
          <w:lang w:val="en-GB"/>
        </w:rPr>
      </w:pPr>
    </w:p>
    <w:p w14:paraId="68C7D8C4" w14:textId="6315E8BA" w:rsidR="00903A7E" w:rsidRPr="00903A7E" w:rsidRDefault="00305B1A" w:rsidP="003331E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Y</w:t>
      </w:r>
      <w:r w:rsidR="003331E0">
        <w:rPr>
          <w:rFonts w:asciiTheme="minorHAnsi" w:hAnsiTheme="minorHAnsi" w:cstheme="minorHAnsi"/>
          <w:sz w:val="22"/>
          <w:szCs w:val="22"/>
          <w:lang w:val="en-GB"/>
        </w:rPr>
        <w:t xml:space="preserve">ou can </w:t>
      </w:r>
      <w:r w:rsidR="00980197">
        <w:rPr>
          <w:rFonts w:asciiTheme="minorHAnsi" w:hAnsiTheme="minorHAnsi" w:cstheme="minorHAnsi"/>
          <w:sz w:val="22"/>
          <w:szCs w:val="22"/>
          <w:lang w:val="en-GB"/>
        </w:rPr>
        <w:t xml:space="preserve">also </w:t>
      </w:r>
      <w:r w:rsidR="003331E0">
        <w:rPr>
          <w:rFonts w:asciiTheme="minorHAnsi" w:hAnsiTheme="minorHAnsi" w:cstheme="minorHAnsi"/>
          <w:sz w:val="22"/>
          <w:szCs w:val="22"/>
          <w:lang w:val="en-GB"/>
        </w:rPr>
        <w:t>view this apology and</w:t>
      </w:r>
      <w:r w:rsidR="00980197">
        <w:rPr>
          <w:rFonts w:asciiTheme="minorHAnsi" w:hAnsiTheme="minorHAnsi" w:cstheme="minorHAnsi"/>
          <w:sz w:val="22"/>
          <w:szCs w:val="22"/>
          <w:lang w:val="en-GB"/>
        </w:rPr>
        <w:t xml:space="preserve"> the City of Edinburgh Council me</w:t>
      </w:r>
      <w:r w:rsidR="003331E0">
        <w:rPr>
          <w:rFonts w:asciiTheme="minorHAnsi" w:hAnsiTheme="minorHAnsi" w:cstheme="minorHAnsi"/>
          <w:sz w:val="22"/>
          <w:szCs w:val="22"/>
          <w:lang w:val="en-GB"/>
        </w:rPr>
        <w:t xml:space="preserve">eting via the </w:t>
      </w:r>
      <w:hyperlink r:id="rId7" w:history="1">
        <w:r w:rsidR="003331E0" w:rsidRPr="00996A15">
          <w:rPr>
            <w:rStyle w:val="Hyperlink"/>
            <w:rFonts w:asciiTheme="minorHAnsi" w:hAnsiTheme="minorHAnsi" w:cstheme="minorHAnsi"/>
            <w:sz w:val="22"/>
            <w:szCs w:val="22"/>
            <w:lang w:val="en-GB"/>
          </w:rPr>
          <w:t>Council’s webcast</w:t>
        </w:r>
      </w:hyperlink>
      <w:r w:rsidR="003331E0" w:rsidRPr="003331E0">
        <w:rPr>
          <w:rFonts w:asciiTheme="minorHAnsi" w:hAnsiTheme="minorHAnsi" w:cstheme="minorHAnsi"/>
          <w:sz w:val="22"/>
          <w:szCs w:val="22"/>
          <w:lang w:val="en-GB"/>
        </w:rPr>
        <w:t xml:space="preserve"> </w:t>
      </w:r>
      <w:r w:rsidR="00325C06">
        <w:rPr>
          <w:rFonts w:asciiTheme="minorHAnsi" w:hAnsiTheme="minorHAnsi" w:cstheme="minorHAnsi"/>
          <w:sz w:val="22"/>
          <w:szCs w:val="22"/>
          <w:lang w:val="en-GB"/>
        </w:rPr>
        <w:t>service</w:t>
      </w:r>
      <w:r w:rsidR="003331E0">
        <w:rPr>
          <w:rFonts w:asciiTheme="minorHAnsi" w:hAnsiTheme="minorHAnsi" w:cstheme="minorHAnsi"/>
          <w:sz w:val="22"/>
          <w:szCs w:val="22"/>
          <w:lang w:val="en-GB"/>
        </w:rPr>
        <w:t>.</w:t>
      </w:r>
    </w:p>
    <w:p w14:paraId="4EC23715" w14:textId="77777777" w:rsidR="00903A7E" w:rsidRPr="00903A7E" w:rsidRDefault="00903A7E" w:rsidP="00E041B6">
      <w:pPr>
        <w:spacing w:before="0" w:beforeAutospacing="0" w:after="0" w:afterAutospacing="0"/>
        <w:rPr>
          <w:rFonts w:asciiTheme="minorHAnsi" w:hAnsiTheme="minorHAnsi" w:cstheme="minorHAnsi"/>
          <w:sz w:val="22"/>
          <w:szCs w:val="22"/>
          <w:lang w:val="en-GB"/>
        </w:rPr>
      </w:pPr>
    </w:p>
    <w:p w14:paraId="530DEAD6" w14:textId="4239DD19" w:rsidR="00160980" w:rsidRDefault="00160980" w:rsidP="00160980">
      <w:pPr>
        <w:spacing w:before="0" w:beforeAutospacing="0" w:after="0" w:afterAutospacing="0"/>
        <w:rPr>
          <w:rFonts w:asciiTheme="minorHAnsi" w:hAnsiTheme="minorHAnsi" w:cstheme="minorHAnsi"/>
          <w:b/>
          <w:bCs/>
          <w:color w:val="FF0000"/>
          <w:sz w:val="32"/>
          <w:szCs w:val="32"/>
          <w:lang w:val="en-GB"/>
        </w:rPr>
      </w:pPr>
      <w:bookmarkStart w:id="6" w:name="_Hlk32583759"/>
      <w:bookmarkStart w:id="7" w:name="_Hlk40430431"/>
      <w:r w:rsidRPr="00160980">
        <w:rPr>
          <w:rFonts w:asciiTheme="minorHAnsi" w:hAnsiTheme="minorHAnsi" w:cstheme="minorHAnsi"/>
          <w:b/>
          <w:bCs/>
          <w:color w:val="FF0000"/>
          <w:sz w:val="32"/>
          <w:szCs w:val="32"/>
          <w:lang w:val="en-GB"/>
        </w:rPr>
        <w:lastRenderedPageBreak/>
        <w:t>OPPORTUNIT</w:t>
      </w:r>
      <w:r w:rsidR="001B1E35">
        <w:rPr>
          <w:rFonts w:asciiTheme="minorHAnsi" w:hAnsiTheme="minorHAnsi" w:cstheme="minorHAnsi"/>
          <w:b/>
          <w:bCs/>
          <w:color w:val="FF0000"/>
          <w:sz w:val="32"/>
          <w:szCs w:val="32"/>
          <w:lang w:val="en-GB"/>
        </w:rPr>
        <w:t>IES</w:t>
      </w:r>
    </w:p>
    <w:p w14:paraId="40E3CEF7" w14:textId="77777777" w:rsidR="0051676E" w:rsidRPr="0051676E" w:rsidRDefault="0051676E" w:rsidP="00160980">
      <w:pPr>
        <w:spacing w:before="0" w:beforeAutospacing="0" w:after="0" w:afterAutospacing="0"/>
        <w:rPr>
          <w:rFonts w:asciiTheme="minorHAnsi" w:hAnsiTheme="minorHAnsi" w:cstheme="minorHAnsi"/>
          <w:sz w:val="22"/>
          <w:szCs w:val="22"/>
          <w:lang w:val="en-GB"/>
        </w:rPr>
      </w:pPr>
    </w:p>
    <w:p w14:paraId="2A42BDE4" w14:textId="6B233624" w:rsidR="0051676E" w:rsidRPr="00227491" w:rsidRDefault="001370F0" w:rsidP="004819BB">
      <w:pPr>
        <w:spacing w:before="0" w:beforeAutospacing="0" w:after="0" w:afterAutospacing="0"/>
        <w:rPr>
          <w:rFonts w:asciiTheme="minorHAnsi" w:hAnsiTheme="minorHAnsi" w:cstheme="minorHAnsi"/>
          <w:b/>
          <w:bCs/>
          <w:color w:val="0070C0"/>
          <w:sz w:val="28"/>
          <w:szCs w:val="28"/>
          <w:lang w:val="en-GB"/>
        </w:rPr>
      </w:pPr>
      <w:r w:rsidRPr="001370F0">
        <w:rPr>
          <w:rFonts w:asciiTheme="minorHAnsi" w:hAnsiTheme="minorHAnsi" w:cstheme="minorHAnsi"/>
          <w:b/>
          <w:bCs/>
          <w:color w:val="0070C0"/>
          <w:sz w:val="28"/>
          <w:szCs w:val="28"/>
          <w:lang w:val="en-GB"/>
        </w:rPr>
        <w:t>The Forest</w:t>
      </w:r>
      <w:r>
        <w:rPr>
          <w:rFonts w:asciiTheme="minorHAnsi" w:hAnsiTheme="minorHAnsi" w:cstheme="minorHAnsi"/>
          <w:b/>
          <w:bCs/>
          <w:color w:val="0070C0"/>
          <w:sz w:val="28"/>
          <w:szCs w:val="28"/>
          <w:lang w:val="en-GB"/>
        </w:rPr>
        <w:t xml:space="preserve"> - </w:t>
      </w:r>
      <w:r w:rsidRPr="001370F0">
        <w:rPr>
          <w:rFonts w:asciiTheme="minorHAnsi" w:hAnsiTheme="minorHAnsi" w:cstheme="minorHAnsi"/>
          <w:b/>
          <w:bCs/>
          <w:color w:val="0070C0"/>
          <w:sz w:val="28"/>
          <w:szCs w:val="28"/>
          <w:lang w:val="en-GB"/>
        </w:rPr>
        <w:t>Artist Residency - Free Studio Space - Edinburgh</w:t>
      </w:r>
    </w:p>
    <w:p w14:paraId="2D39CA3C" w14:textId="77777777" w:rsidR="001370F0" w:rsidRPr="001370F0" w:rsidRDefault="001370F0" w:rsidP="001370F0">
      <w:pPr>
        <w:spacing w:before="0" w:beforeAutospacing="0" w:after="0" w:afterAutospacing="0"/>
        <w:rPr>
          <w:rFonts w:asciiTheme="minorHAnsi" w:hAnsiTheme="minorHAnsi" w:cstheme="minorHAnsi"/>
          <w:sz w:val="22"/>
          <w:szCs w:val="22"/>
          <w:lang w:val="en-GB"/>
        </w:rPr>
      </w:pPr>
      <w:r w:rsidRPr="001370F0">
        <w:rPr>
          <w:rFonts w:asciiTheme="minorHAnsi" w:hAnsiTheme="minorHAnsi" w:cstheme="minorHAnsi"/>
          <w:sz w:val="22"/>
          <w:szCs w:val="22"/>
          <w:lang w:val="en-GB"/>
        </w:rPr>
        <w:t>The Forest is offering artists a free studio space at Sett Studios in Leith, Edinburgh (and including a £100 grant for expenses).</w:t>
      </w:r>
    </w:p>
    <w:p w14:paraId="1D102B67" w14:textId="77777777" w:rsidR="001370F0" w:rsidRPr="001370F0" w:rsidRDefault="001370F0" w:rsidP="001370F0">
      <w:pPr>
        <w:spacing w:before="0" w:beforeAutospacing="0" w:after="0" w:afterAutospacing="0"/>
        <w:rPr>
          <w:rFonts w:asciiTheme="minorHAnsi" w:hAnsiTheme="minorHAnsi" w:cstheme="minorHAnsi"/>
          <w:sz w:val="22"/>
          <w:szCs w:val="22"/>
          <w:lang w:val="en-GB"/>
        </w:rPr>
      </w:pPr>
    </w:p>
    <w:p w14:paraId="039F1C6E" w14:textId="3FD28E23" w:rsidR="001370F0" w:rsidRPr="001370F0" w:rsidRDefault="001370F0" w:rsidP="001370F0">
      <w:pPr>
        <w:spacing w:before="0" w:beforeAutospacing="0" w:after="0" w:afterAutospacing="0"/>
        <w:rPr>
          <w:rFonts w:asciiTheme="minorHAnsi" w:hAnsiTheme="minorHAnsi" w:cstheme="minorHAnsi"/>
          <w:sz w:val="22"/>
          <w:szCs w:val="22"/>
          <w:lang w:val="en-GB"/>
        </w:rPr>
      </w:pPr>
      <w:r w:rsidRPr="001370F0">
        <w:rPr>
          <w:rFonts w:asciiTheme="minorHAnsi" w:hAnsiTheme="minorHAnsi" w:cstheme="minorHAnsi"/>
          <w:sz w:val="22"/>
          <w:szCs w:val="22"/>
          <w:lang w:val="en-GB"/>
        </w:rPr>
        <w:t xml:space="preserve">Residencies will be project-based </w:t>
      </w:r>
      <w:r>
        <w:rPr>
          <w:rFonts w:asciiTheme="minorHAnsi" w:hAnsiTheme="minorHAnsi" w:cstheme="minorHAnsi"/>
          <w:sz w:val="22"/>
          <w:szCs w:val="22"/>
          <w:lang w:val="en-GB"/>
        </w:rPr>
        <w:t>and</w:t>
      </w:r>
      <w:r w:rsidRPr="001370F0">
        <w:rPr>
          <w:rFonts w:asciiTheme="minorHAnsi" w:hAnsiTheme="minorHAnsi" w:cstheme="minorHAnsi"/>
          <w:sz w:val="22"/>
          <w:szCs w:val="22"/>
          <w:lang w:val="en-GB"/>
        </w:rPr>
        <w:t xml:space="preserve"> open to artists at any stage in their career.</w:t>
      </w:r>
      <w:r>
        <w:rPr>
          <w:rFonts w:asciiTheme="minorHAnsi" w:hAnsiTheme="minorHAnsi" w:cstheme="minorHAnsi"/>
          <w:sz w:val="22"/>
          <w:szCs w:val="22"/>
          <w:lang w:val="en-GB"/>
        </w:rPr>
        <w:t xml:space="preserve">  </w:t>
      </w:r>
      <w:r w:rsidRPr="001370F0">
        <w:rPr>
          <w:rFonts w:asciiTheme="minorHAnsi" w:hAnsiTheme="minorHAnsi" w:cstheme="minorHAnsi"/>
          <w:sz w:val="22"/>
          <w:szCs w:val="22"/>
          <w:lang w:val="en-GB"/>
        </w:rPr>
        <w:t>You will receive:</w:t>
      </w:r>
    </w:p>
    <w:p w14:paraId="0A124F9A" w14:textId="0BA3AC9C" w:rsidR="001370F0" w:rsidRPr="001370F0" w:rsidRDefault="001370F0" w:rsidP="000F366C">
      <w:pPr>
        <w:pStyle w:val="ListParagraph"/>
        <w:numPr>
          <w:ilvl w:val="0"/>
          <w:numId w:val="3"/>
        </w:numPr>
        <w:spacing w:before="0" w:beforeAutospacing="0" w:after="0" w:afterAutospacing="0"/>
        <w:rPr>
          <w:rFonts w:asciiTheme="minorHAnsi" w:hAnsiTheme="minorHAnsi" w:cstheme="minorHAnsi"/>
          <w:sz w:val="22"/>
          <w:szCs w:val="22"/>
          <w:lang w:val="en-GB"/>
        </w:rPr>
      </w:pPr>
      <w:r w:rsidRPr="001370F0">
        <w:rPr>
          <w:rFonts w:asciiTheme="minorHAnsi" w:hAnsiTheme="minorHAnsi" w:cstheme="minorHAnsi"/>
          <w:sz w:val="22"/>
          <w:szCs w:val="22"/>
          <w:lang w:val="en-GB"/>
        </w:rPr>
        <w:t>A shared studio space for a period of up to 2 months</w:t>
      </w:r>
    </w:p>
    <w:p w14:paraId="7B847DCA" w14:textId="2121929F" w:rsidR="001370F0" w:rsidRPr="001370F0" w:rsidRDefault="001370F0" w:rsidP="000F366C">
      <w:pPr>
        <w:pStyle w:val="ListParagraph"/>
        <w:numPr>
          <w:ilvl w:val="0"/>
          <w:numId w:val="3"/>
        </w:numPr>
        <w:spacing w:before="0" w:beforeAutospacing="0" w:after="0" w:afterAutospacing="0"/>
        <w:rPr>
          <w:rFonts w:asciiTheme="minorHAnsi" w:hAnsiTheme="minorHAnsi" w:cstheme="minorHAnsi"/>
          <w:sz w:val="22"/>
          <w:szCs w:val="22"/>
          <w:lang w:val="en-GB"/>
        </w:rPr>
      </w:pPr>
      <w:r w:rsidRPr="001370F0">
        <w:rPr>
          <w:rFonts w:asciiTheme="minorHAnsi" w:hAnsiTheme="minorHAnsi" w:cstheme="minorHAnsi"/>
          <w:sz w:val="22"/>
          <w:szCs w:val="22"/>
          <w:lang w:val="en-GB"/>
        </w:rPr>
        <w:t>Studio space is approx. 2x3 metres</w:t>
      </w:r>
    </w:p>
    <w:p w14:paraId="24DAAD17" w14:textId="3948EFE0" w:rsidR="001370F0" w:rsidRPr="001370F0" w:rsidRDefault="001370F0" w:rsidP="000F366C">
      <w:pPr>
        <w:pStyle w:val="ListParagraph"/>
        <w:numPr>
          <w:ilvl w:val="0"/>
          <w:numId w:val="3"/>
        </w:numPr>
        <w:spacing w:before="0" w:beforeAutospacing="0" w:after="0" w:afterAutospacing="0"/>
        <w:rPr>
          <w:rFonts w:asciiTheme="minorHAnsi" w:hAnsiTheme="minorHAnsi" w:cstheme="minorHAnsi"/>
          <w:sz w:val="22"/>
          <w:szCs w:val="22"/>
          <w:lang w:val="en-GB"/>
        </w:rPr>
      </w:pPr>
      <w:r w:rsidRPr="001370F0">
        <w:rPr>
          <w:rFonts w:asciiTheme="minorHAnsi" w:hAnsiTheme="minorHAnsi" w:cstheme="minorHAnsi"/>
          <w:sz w:val="22"/>
          <w:szCs w:val="22"/>
          <w:lang w:val="en-GB"/>
        </w:rPr>
        <w:t>A materials and transport budget of £100</w:t>
      </w:r>
      <w:r>
        <w:rPr>
          <w:rFonts w:asciiTheme="minorHAnsi" w:hAnsiTheme="minorHAnsi" w:cstheme="minorHAnsi"/>
          <w:sz w:val="22"/>
          <w:szCs w:val="22"/>
          <w:lang w:val="en-GB"/>
        </w:rPr>
        <w:t>.</w:t>
      </w:r>
    </w:p>
    <w:p w14:paraId="742F04D3" w14:textId="77777777" w:rsidR="001370F0" w:rsidRPr="001370F0" w:rsidRDefault="001370F0" w:rsidP="001370F0">
      <w:pPr>
        <w:spacing w:before="0" w:beforeAutospacing="0" w:after="0" w:afterAutospacing="0"/>
        <w:rPr>
          <w:rFonts w:asciiTheme="minorHAnsi" w:hAnsiTheme="minorHAnsi" w:cstheme="minorHAnsi"/>
          <w:sz w:val="22"/>
          <w:szCs w:val="22"/>
          <w:lang w:val="en-GB"/>
        </w:rPr>
      </w:pPr>
    </w:p>
    <w:p w14:paraId="4AD8F8B4" w14:textId="77777777" w:rsidR="001370F0" w:rsidRPr="001370F0" w:rsidRDefault="001370F0" w:rsidP="001370F0">
      <w:pPr>
        <w:spacing w:before="0" w:beforeAutospacing="0" w:after="0" w:afterAutospacing="0"/>
        <w:rPr>
          <w:rFonts w:asciiTheme="minorHAnsi" w:hAnsiTheme="minorHAnsi" w:cstheme="minorHAnsi"/>
          <w:sz w:val="22"/>
          <w:szCs w:val="22"/>
          <w:lang w:val="en-GB"/>
        </w:rPr>
      </w:pPr>
      <w:r w:rsidRPr="001370F0">
        <w:rPr>
          <w:rFonts w:asciiTheme="minorHAnsi" w:hAnsiTheme="minorHAnsi" w:cstheme="minorHAnsi"/>
          <w:sz w:val="22"/>
          <w:szCs w:val="22"/>
          <w:lang w:val="en-GB"/>
        </w:rPr>
        <w:t>You will also have free access to Sett Studios’ communal:</w:t>
      </w:r>
    </w:p>
    <w:p w14:paraId="00C9FA85" w14:textId="02DB1209" w:rsidR="001370F0" w:rsidRPr="001370F0" w:rsidRDefault="001370F0" w:rsidP="000F366C">
      <w:pPr>
        <w:pStyle w:val="ListParagraph"/>
        <w:numPr>
          <w:ilvl w:val="0"/>
          <w:numId w:val="4"/>
        </w:numPr>
        <w:spacing w:before="0" w:beforeAutospacing="0" w:after="0" w:afterAutospacing="0"/>
        <w:rPr>
          <w:rFonts w:asciiTheme="minorHAnsi" w:hAnsiTheme="minorHAnsi" w:cstheme="minorHAnsi"/>
          <w:sz w:val="22"/>
          <w:szCs w:val="22"/>
          <w:lang w:val="en-GB"/>
        </w:rPr>
      </w:pPr>
      <w:r w:rsidRPr="001370F0">
        <w:rPr>
          <w:rFonts w:asciiTheme="minorHAnsi" w:hAnsiTheme="minorHAnsi" w:cstheme="minorHAnsi"/>
          <w:sz w:val="22"/>
          <w:szCs w:val="22"/>
          <w:lang w:val="en-GB"/>
        </w:rPr>
        <w:t>Project Space for larger projects / workshops / community events</w:t>
      </w:r>
    </w:p>
    <w:p w14:paraId="5F9C6DB9" w14:textId="6D3A305A" w:rsidR="001370F0" w:rsidRPr="001370F0" w:rsidRDefault="001370F0" w:rsidP="000F366C">
      <w:pPr>
        <w:pStyle w:val="ListParagraph"/>
        <w:numPr>
          <w:ilvl w:val="0"/>
          <w:numId w:val="4"/>
        </w:numPr>
        <w:spacing w:before="0" w:beforeAutospacing="0" w:after="0" w:afterAutospacing="0"/>
        <w:rPr>
          <w:rFonts w:asciiTheme="minorHAnsi" w:hAnsiTheme="minorHAnsi" w:cstheme="minorHAnsi"/>
          <w:sz w:val="22"/>
          <w:szCs w:val="22"/>
          <w:lang w:val="en-GB"/>
        </w:rPr>
      </w:pPr>
      <w:r w:rsidRPr="001370F0">
        <w:rPr>
          <w:rFonts w:asciiTheme="minorHAnsi" w:hAnsiTheme="minorHAnsi" w:cstheme="minorHAnsi"/>
          <w:sz w:val="22"/>
          <w:szCs w:val="22"/>
          <w:lang w:val="en-GB"/>
        </w:rPr>
        <w:t>Messy Room for projects which require splashing out</w:t>
      </w:r>
    </w:p>
    <w:p w14:paraId="0F2A2EE6" w14:textId="6864BBBF" w:rsidR="001370F0" w:rsidRPr="001370F0" w:rsidRDefault="001370F0" w:rsidP="000F366C">
      <w:pPr>
        <w:pStyle w:val="ListParagraph"/>
        <w:numPr>
          <w:ilvl w:val="0"/>
          <w:numId w:val="4"/>
        </w:numPr>
        <w:spacing w:before="0" w:beforeAutospacing="0" w:after="0" w:afterAutospacing="0"/>
        <w:rPr>
          <w:rFonts w:asciiTheme="minorHAnsi" w:hAnsiTheme="minorHAnsi" w:cstheme="minorHAnsi"/>
          <w:sz w:val="22"/>
          <w:szCs w:val="22"/>
          <w:lang w:val="en-GB"/>
        </w:rPr>
      </w:pPr>
      <w:r w:rsidRPr="001370F0">
        <w:rPr>
          <w:rFonts w:asciiTheme="minorHAnsi" w:hAnsiTheme="minorHAnsi" w:cstheme="minorHAnsi"/>
          <w:sz w:val="22"/>
          <w:szCs w:val="22"/>
          <w:lang w:val="en-GB"/>
        </w:rPr>
        <w:t>Exhibition Space for showcasing your work</w:t>
      </w:r>
    </w:p>
    <w:p w14:paraId="6055E094" w14:textId="00A60CAC" w:rsidR="001370F0" w:rsidRPr="001370F0" w:rsidRDefault="001370F0" w:rsidP="000F366C">
      <w:pPr>
        <w:pStyle w:val="ListParagraph"/>
        <w:numPr>
          <w:ilvl w:val="0"/>
          <w:numId w:val="4"/>
        </w:numPr>
        <w:spacing w:before="0" w:beforeAutospacing="0" w:after="0" w:afterAutospacing="0"/>
        <w:rPr>
          <w:rFonts w:asciiTheme="minorHAnsi" w:hAnsiTheme="minorHAnsi" w:cstheme="minorHAnsi"/>
          <w:sz w:val="22"/>
          <w:szCs w:val="22"/>
          <w:lang w:val="en-GB"/>
        </w:rPr>
      </w:pPr>
      <w:r w:rsidRPr="001370F0">
        <w:rPr>
          <w:rFonts w:asciiTheme="minorHAnsi" w:hAnsiTheme="minorHAnsi" w:cstheme="minorHAnsi"/>
          <w:sz w:val="22"/>
          <w:szCs w:val="22"/>
          <w:lang w:val="en-GB"/>
        </w:rPr>
        <w:t>Kitchen for kitchen-y things</w:t>
      </w:r>
    </w:p>
    <w:p w14:paraId="5995825A" w14:textId="7E47BA29" w:rsidR="001370F0" w:rsidRPr="001370F0" w:rsidRDefault="001370F0" w:rsidP="000F366C">
      <w:pPr>
        <w:pStyle w:val="ListParagraph"/>
        <w:numPr>
          <w:ilvl w:val="0"/>
          <w:numId w:val="4"/>
        </w:numPr>
        <w:spacing w:before="0" w:beforeAutospacing="0" w:after="0" w:afterAutospacing="0"/>
        <w:rPr>
          <w:rFonts w:asciiTheme="minorHAnsi" w:hAnsiTheme="minorHAnsi" w:cstheme="minorHAnsi"/>
          <w:sz w:val="22"/>
          <w:szCs w:val="22"/>
          <w:lang w:val="en-GB"/>
        </w:rPr>
      </w:pPr>
      <w:r w:rsidRPr="001370F0">
        <w:rPr>
          <w:rFonts w:asciiTheme="minorHAnsi" w:hAnsiTheme="minorHAnsi" w:cstheme="minorHAnsi"/>
          <w:sz w:val="22"/>
          <w:szCs w:val="22"/>
          <w:lang w:val="en-GB"/>
        </w:rPr>
        <w:t>24/7 access</w:t>
      </w:r>
      <w:r>
        <w:rPr>
          <w:rFonts w:asciiTheme="minorHAnsi" w:hAnsiTheme="minorHAnsi" w:cstheme="minorHAnsi"/>
          <w:sz w:val="22"/>
          <w:szCs w:val="22"/>
          <w:lang w:val="en-GB"/>
        </w:rPr>
        <w:t>.</w:t>
      </w:r>
    </w:p>
    <w:p w14:paraId="57B6A8CF" w14:textId="77777777" w:rsidR="001370F0" w:rsidRPr="001370F0" w:rsidRDefault="001370F0" w:rsidP="001370F0">
      <w:pPr>
        <w:spacing w:before="0" w:beforeAutospacing="0" w:after="0" w:afterAutospacing="0"/>
        <w:rPr>
          <w:rFonts w:asciiTheme="minorHAnsi" w:hAnsiTheme="minorHAnsi" w:cstheme="minorHAnsi"/>
          <w:sz w:val="22"/>
          <w:szCs w:val="22"/>
          <w:lang w:val="en-GB"/>
        </w:rPr>
      </w:pPr>
    </w:p>
    <w:p w14:paraId="1576FF8B" w14:textId="77777777" w:rsidR="001370F0" w:rsidRPr="001370F0" w:rsidRDefault="001370F0" w:rsidP="001370F0">
      <w:pPr>
        <w:spacing w:before="0" w:beforeAutospacing="0" w:after="0" w:afterAutospacing="0"/>
        <w:rPr>
          <w:rFonts w:asciiTheme="minorHAnsi" w:hAnsiTheme="minorHAnsi" w:cstheme="minorHAnsi"/>
          <w:b/>
          <w:bCs/>
          <w:sz w:val="22"/>
          <w:szCs w:val="22"/>
          <w:lang w:val="en-GB"/>
        </w:rPr>
      </w:pPr>
      <w:r w:rsidRPr="001370F0">
        <w:rPr>
          <w:rFonts w:asciiTheme="minorHAnsi" w:hAnsiTheme="minorHAnsi" w:cstheme="minorHAnsi"/>
          <w:b/>
          <w:bCs/>
          <w:sz w:val="22"/>
          <w:szCs w:val="22"/>
          <w:lang w:val="en-GB"/>
        </w:rPr>
        <w:t>How to apply:</w:t>
      </w:r>
    </w:p>
    <w:p w14:paraId="11363205" w14:textId="0BEF87FF" w:rsidR="001370F0" w:rsidRPr="001370F0" w:rsidRDefault="001370F0" w:rsidP="000F366C">
      <w:pPr>
        <w:pStyle w:val="ListParagraph"/>
        <w:numPr>
          <w:ilvl w:val="0"/>
          <w:numId w:val="5"/>
        </w:numPr>
        <w:spacing w:before="0" w:beforeAutospacing="0" w:after="0" w:afterAutospacing="0"/>
        <w:rPr>
          <w:rFonts w:asciiTheme="minorHAnsi" w:hAnsiTheme="minorHAnsi" w:cstheme="minorHAnsi"/>
          <w:sz w:val="22"/>
          <w:szCs w:val="22"/>
          <w:lang w:val="en-GB"/>
        </w:rPr>
      </w:pPr>
      <w:r w:rsidRPr="001370F0">
        <w:rPr>
          <w:rFonts w:asciiTheme="minorHAnsi" w:hAnsiTheme="minorHAnsi" w:cstheme="minorHAnsi"/>
          <w:sz w:val="22"/>
          <w:szCs w:val="22"/>
          <w:lang w:val="en-GB"/>
        </w:rPr>
        <w:t xml:space="preserve">Write a short project proposal and include why you need this space and a </w:t>
      </w:r>
      <w:proofErr w:type="gramStart"/>
      <w:r w:rsidRPr="001370F0">
        <w:rPr>
          <w:rFonts w:asciiTheme="minorHAnsi" w:hAnsiTheme="minorHAnsi" w:cstheme="minorHAnsi"/>
          <w:sz w:val="22"/>
          <w:szCs w:val="22"/>
          <w:lang w:val="en-GB"/>
        </w:rPr>
        <w:t>time-line</w:t>
      </w:r>
      <w:proofErr w:type="gramEnd"/>
      <w:r w:rsidRPr="001370F0">
        <w:rPr>
          <w:rFonts w:asciiTheme="minorHAnsi" w:hAnsiTheme="minorHAnsi" w:cstheme="minorHAnsi"/>
          <w:sz w:val="22"/>
          <w:szCs w:val="22"/>
          <w:lang w:val="en-GB"/>
        </w:rPr>
        <w:t xml:space="preserve"> of how long you need it for (500 words).</w:t>
      </w:r>
    </w:p>
    <w:p w14:paraId="672997F8" w14:textId="7A054B55" w:rsidR="001370F0" w:rsidRPr="001370F0" w:rsidRDefault="001370F0" w:rsidP="000F366C">
      <w:pPr>
        <w:pStyle w:val="ListParagraph"/>
        <w:numPr>
          <w:ilvl w:val="0"/>
          <w:numId w:val="5"/>
        </w:numPr>
        <w:spacing w:before="0" w:beforeAutospacing="0" w:after="0" w:afterAutospacing="0"/>
        <w:rPr>
          <w:rFonts w:asciiTheme="minorHAnsi" w:hAnsiTheme="minorHAnsi" w:cstheme="minorHAnsi"/>
          <w:sz w:val="22"/>
          <w:szCs w:val="22"/>
          <w:lang w:val="en-GB"/>
        </w:rPr>
      </w:pPr>
      <w:r w:rsidRPr="001370F0">
        <w:rPr>
          <w:rFonts w:asciiTheme="minorHAnsi" w:hAnsiTheme="minorHAnsi" w:cstheme="minorHAnsi"/>
          <w:sz w:val="22"/>
          <w:szCs w:val="22"/>
          <w:lang w:val="en-GB"/>
        </w:rPr>
        <w:t>Links to or images of past work (the studio space being offered is primarily aimed at visual artists)</w:t>
      </w:r>
    </w:p>
    <w:p w14:paraId="41B8011A" w14:textId="78C388C3" w:rsidR="001370F0" w:rsidRPr="001370F0" w:rsidRDefault="001370F0" w:rsidP="000F366C">
      <w:pPr>
        <w:pStyle w:val="ListParagraph"/>
        <w:numPr>
          <w:ilvl w:val="0"/>
          <w:numId w:val="5"/>
        </w:numPr>
        <w:spacing w:before="0" w:beforeAutospacing="0" w:after="0" w:afterAutospacing="0"/>
        <w:rPr>
          <w:rFonts w:asciiTheme="minorHAnsi" w:hAnsiTheme="minorHAnsi" w:cstheme="minorHAnsi"/>
          <w:sz w:val="22"/>
          <w:szCs w:val="22"/>
          <w:lang w:val="en-GB"/>
        </w:rPr>
      </w:pPr>
      <w:r w:rsidRPr="001370F0">
        <w:rPr>
          <w:rFonts w:asciiTheme="minorHAnsi" w:hAnsiTheme="minorHAnsi" w:cstheme="minorHAnsi"/>
          <w:sz w:val="22"/>
          <w:szCs w:val="22"/>
          <w:lang w:val="en-GB"/>
        </w:rPr>
        <w:t>A short biography (100 words).</w:t>
      </w:r>
    </w:p>
    <w:p w14:paraId="4B0F0D86" w14:textId="77777777" w:rsidR="001370F0" w:rsidRPr="001370F0" w:rsidRDefault="001370F0" w:rsidP="001370F0">
      <w:pPr>
        <w:spacing w:before="0" w:beforeAutospacing="0" w:after="0" w:afterAutospacing="0"/>
        <w:rPr>
          <w:rFonts w:asciiTheme="minorHAnsi" w:hAnsiTheme="minorHAnsi" w:cstheme="minorHAnsi"/>
          <w:sz w:val="22"/>
          <w:szCs w:val="22"/>
          <w:lang w:val="en-GB"/>
        </w:rPr>
      </w:pPr>
    </w:p>
    <w:p w14:paraId="0C440F9F" w14:textId="5DD9C3B2" w:rsidR="001370F0" w:rsidRPr="001370F0" w:rsidRDefault="001370F0" w:rsidP="001370F0">
      <w:pPr>
        <w:spacing w:before="0" w:beforeAutospacing="0" w:after="0" w:afterAutospacing="0"/>
        <w:rPr>
          <w:rFonts w:asciiTheme="minorHAnsi" w:hAnsiTheme="minorHAnsi" w:cstheme="minorHAnsi"/>
          <w:sz w:val="22"/>
          <w:szCs w:val="22"/>
          <w:lang w:val="en-GB"/>
        </w:rPr>
      </w:pPr>
      <w:r w:rsidRPr="001370F0">
        <w:rPr>
          <w:rFonts w:asciiTheme="minorHAnsi" w:hAnsiTheme="minorHAnsi" w:cstheme="minorHAnsi"/>
          <w:sz w:val="22"/>
          <w:szCs w:val="22"/>
          <w:lang w:val="en-GB"/>
        </w:rPr>
        <w:t>Residencies are available from 13 January 2023 onwards. Proposals will be appraised on a rolling basis so there is no deadline, simply send your proposal in when you feel ready. Please include your ideal dates, dates which are not possible and the number of weeks your project would last.</w:t>
      </w:r>
    </w:p>
    <w:p w14:paraId="2A1810B8" w14:textId="77777777" w:rsidR="001370F0" w:rsidRPr="001370F0" w:rsidRDefault="001370F0" w:rsidP="001370F0">
      <w:pPr>
        <w:spacing w:before="0" w:beforeAutospacing="0" w:after="0" w:afterAutospacing="0"/>
        <w:rPr>
          <w:rFonts w:asciiTheme="minorHAnsi" w:hAnsiTheme="minorHAnsi" w:cstheme="minorHAnsi"/>
          <w:sz w:val="22"/>
          <w:szCs w:val="22"/>
          <w:lang w:val="en-GB"/>
        </w:rPr>
      </w:pPr>
    </w:p>
    <w:p w14:paraId="78462108" w14:textId="4D74CF9F" w:rsidR="001370F0" w:rsidRPr="001370F0" w:rsidRDefault="001370F0" w:rsidP="001370F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They</w:t>
      </w:r>
      <w:r w:rsidRPr="001370F0">
        <w:rPr>
          <w:rFonts w:asciiTheme="minorHAnsi" w:hAnsiTheme="minorHAnsi" w:cstheme="minorHAnsi"/>
          <w:sz w:val="22"/>
          <w:szCs w:val="22"/>
          <w:lang w:val="en-GB"/>
        </w:rPr>
        <w:t xml:space="preserve"> welcome proposals from all people no matter their age, race, gender, sex, sexual orientation, religion or belief, class, cultural background, disability, marital status, </w:t>
      </w:r>
      <w:proofErr w:type="gramStart"/>
      <w:r w:rsidRPr="001370F0">
        <w:rPr>
          <w:rFonts w:asciiTheme="minorHAnsi" w:hAnsiTheme="minorHAnsi" w:cstheme="minorHAnsi"/>
          <w:sz w:val="22"/>
          <w:szCs w:val="22"/>
          <w:lang w:val="en-GB"/>
        </w:rPr>
        <w:t>pregnancy</w:t>
      </w:r>
      <w:proofErr w:type="gramEnd"/>
      <w:r w:rsidRPr="001370F0">
        <w:rPr>
          <w:rFonts w:asciiTheme="minorHAnsi" w:hAnsiTheme="minorHAnsi" w:cstheme="minorHAnsi"/>
          <w:sz w:val="22"/>
          <w:szCs w:val="22"/>
          <w:lang w:val="en-GB"/>
        </w:rPr>
        <w:t xml:space="preserve"> or maternity status.</w:t>
      </w:r>
    </w:p>
    <w:p w14:paraId="49E63D4D" w14:textId="77777777" w:rsidR="001370F0" w:rsidRDefault="001370F0" w:rsidP="001370F0">
      <w:pPr>
        <w:spacing w:before="0" w:beforeAutospacing="0" w:after="0" w:afterAutospacing="0"/>
        <w:rPr>
          <w:rFonts w:asciiTheme="minorHAnsi" w:hAnsiTheme="minorHAnsi" w:cstheme="minorHAnsi"/>
          <w:sz w:val="22"/>
          <w:szCs w:val="22"/>
          <w:lang w:val="en-GB"/>
        </w:rPr>
      </w:pPr>
    </w:p>
    <w:p w14:paraId="1B86A7AC" w14:textId="3D3A76EC" w:rsidR="001370F0" w:rsidRPr="001370F0" w:rsidRDefault="001370F0" w:rsidP="001370F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Please s</w:t>
      </w:r>
      <w:r w:rsidRPr="001370F0">
        <w:rPr>
          <w:rFonts w:asciiTheme="minorHAnsi" w:hAnsiTheme="minorHAnsi" w:cstheme="minorHAnsi"/>
          <w:sz w:val="22"/>
          <w:szCs w:val="22"/>
          <w:lang w:val="en-GB"/>
        </w:rPr>
        <w:t xml:space="preserve">end applications to: </w:t>
      </w:r>
      <w:hyperlink r:id="rId8" w:history="1">
        <w:r w:rsidRPr="00843198">
          <w:rPr>
            <w:rStyle w:val="Hyperlink"/>
            <w:rFonts w:asciiTheme="minorHAnsi" w:hAnsiTheme="minorHAnsi" w:cstheme="minorHAnsi"/>
            <w:sz w:val="22"/>
            <w:szCs w:val="22"/>
            <w:lang w:val="en-GB"/>
          </w:rPr>
          <w:t>theforestcharity@gmail.com</w:t>
        </w:r>
      </w:hyperlink>
    </w:p>
    <w:p w14:paraId="17DB2ABB" w14:textId="77777777" w:rsidR="001370F0" w:rsidRPr="001370F0" w:rsidRDefault="001370F0" w:rsidP="001370F0">
      <w:pPr>
        <w:spacing w:before="0" w:beforeAutospacing="0" w:after="0" w:afterAutospacing="0"/>
        <w:rPr>
          <w:rFonts w:asciiTheme="minorHAnsi" w:hAnsiTheme="minorHAnsi" w:cstheme="minorHAnsi"/>
          <w:sz w:val="22"/>
          <w:szCs w:val="22"/>
          <w:lang w:val="en-GB"/>
        </w:rPr>
      </w:pPr>
    </w:p>
    <w:p w14:paraId="640C0289" w14:textId="2BCCA9AF" w:rsidR="001370F0" w:rsidRPr="001370F0" w:rsidRDefault="001370F0" w:rsidP="001370F0">
      <w:pPr>
        <w:spacing w:before="0" w:beforeAutospacing="0" w:after="0" w:afterAutospacing="0"/>
        <w:rPr>
          <w:rFonts w:asciiTheme="minorHAnsi" w:hAnsiTheme="minorHAnsi" w:cstheme="minorHAnsi"/>
          <w:sz w:val="22"/>
          <w:szCs w:val="22"/>
          <w:lang w:val="en-GB"/>
        </w:rPr>
      </w:pPr>
      <w:r w:rsidRPr="001370F0">
        <w:rPr>
          <w:rFonts w:asciiTheme="minorHAnsi" w:hAnsiTheme="minorHAnsi" w:cstheme="minorHAnsi"/>
          <w:sz w:val="22"/>
          <w:szCs w:val="22"/>
          <w:lang w:val="en-GB"/>
        </w:rPr>
        <w:t xml:space="preserve">For further information, please contact </w:t>
      </w:r>
      <w:hyperlink r:id="rId9" w:history="1">
        <w:r w:rsidRPr="00843198">
          <w:rPr>
            <w:rStyle w:val="Hyperlink"/>
            <w:rFonts w:asciiTheme="minorHAnsi" w:hAnsiTheme="minorHAnsi" w:cstheme="minorHAnsi"/>
            <w:sz w:val="22"/>
            <w:szCs w:val="22"/>
            <w:lang w:val="en-GB"/>
          </w:rPr>
          <w:t>theforestcharity@gmail.com</w:t>
        </w:r>
      </w:hyperlink>
      <w:r w:rsidRPr="001370F0">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Pr="001370F0">
        <w:rPr>
          <w:rFonts w:asciiTheme="minorHAnsi" w:hAnsiTheme="minorHAnsi" w:cstheme="minorHAnsi"/>
          <w:sz w:val="22"/>
          <w:szCs w:val="22"/>
          <w:lang w:val="en-GB"/>
        </w:rPr>
        <w:t xml:space="preserve">or visit </w:t>
      </w:r>
      <w:hyperlink r:id="rId10" w:history="1">
        <w:r w:rsidRPr="00843198">
          <w:rPr>
            <w:rStyle w:val="Hyperlink"/>
            <w:rFonts w:asciiTheme="minorHAnsi" w:hAnsiTheme="minorHAnsi" w:cstheme="minorHAnsi"/>
            <w:sz w:val="22"/>
            <w:szCs w:val="22"/>
            <w:lang w:val="en-GB"/>
          </w:rPr>
          <w:t>https://blog.theforest.org.uk</w:t>
        </w:r>
      </w:hyperlink>
      <w:r>
        <w:rPr>
          <w:rFonts w:asciiTheme="minorHAnsi" w:hAnsiTheme="minorHAnsi" w:cstheme="minorHAnsi"/>
          <w:sz w:val="22"/>
          <w:szCs w:val="22"/>
          <w:lang w:val="en-GB"/>
        </w:rPr>
        <w:t xml:space="preserve">. </w:t>
      </w:r>
    </w:p>
    <w:p w14:paraId="3BCA1B76" w14:textId="77777777" w:rsidR="001370F0" w:rsidRPr="001370F0" w:rsidRDefault="001370F0" w:rsidP="001370F0">
      <w:pPr>
        <w:spacing w:before="0" w:beforeAutospacing="0" w:after="0" w:afterAutospacing="0"/>
        <w:rPr>
          <w:rFonts w:asciiTheme="minorHAnsi" w:hAnsiTheme="minorHAnsi" w:cstheme="minorHAnsi"/>
          <w:sz w:val="22"/>
          <w:szCs w:val="22"/>
          <w:lang w:val="en-GB"/>
        </w:rPr>
      </w:pPr>
    </w:p>
    <w:p w14:paraId="7FB0A9D2" w14:textId="57AB4F70" w:rsidR="001B1E35" w:rsidRDefault="001370F0" w:rsidP="001370F0">
      <w:pPr>
        <w:spacing w:before="0" w:beforeAutospacing="0" w:after="0" w:afterAutospacing="0"/>
        <w:rPr>
          <w:rFonts w:asciiTheme="minorHAnsi" w:hAnsiTheme="minorHAnsi" w:cstheme="minorHAnsi"/>
          <w:sz w:val="22"/>
          <w:szCs w:val="22"/>
          <w:lang w:val="en-GB"/>
        </w:rPr>
      </w:pPr>
      <w:r w:rsidRPr="001370F0">
        <w:rPr>
          <w:rFonts w:asciiTheme="minorHAnsi" w:hAnsiTheme="minorHAnsi" w:cstheme="minorHAnsi"/>
          <w:b/>
          <w:bCs/>
          <w:sz w:val="22"/>
          <w:szCs w:val="22"/>
          <w:lang w:val="en-GB"/>
        </w:rPr>
        <w:t>Deadline:</w:t>
      </w:r>
      <w:r w:rsidRPr="001370F0">
        <w:rPr>
          <w:rFonts w:asciiTheme="minorHAnsi" w:hAnsiTheme="minorHAnsi" w:cstheme="minorHAnsi"/>
          <w:sz w:val="22"/>
          <w:szCs w:val="22"/>
          <w:lang w:val="en-GB"/>
        </w:rPr>
        <w:t xml:space="preserve"> Saturday 31 December 2022 at 12:00.</w:t>
      </w:r>
    </w:p>
    <w:p w14:paraId="2FF6B064" w14:textId="2FA34AA9" w:rsidR="001B1E35" w:rsidRDefault="001B1E35" w:rsidP="00160980">
      <w:pPr>
        <w:spacing w:before="0" w:beforeAutospacing="0" w:after="0" w:afterAutospacing="0"/>
        <w:rPr>
          <w:rFonts w:asciiTheme="minorHAnsi" w:hAnsiTheme="minorHAnsi" w:cstheme="minorHAnsi"/>
          <w:sz w:val="22"/>
          <w:szCs w:val="22"/>
          <w:lang w:val="en-GB"/>
        </w:rPr>
      </w:pPr>
    </w:p>
    <w:p w14:paraId="08957661" w14:textId="5F4225A6" w:rsidR="00EB2503" w:rsidRPr="00227491" w:rsidRDefault="00EB2503" w:rsidP="00EB2503">
      <w:pPr>
        <w:spacing w:before="0" w:beforeAutospacing="0" w:after="0" w:afterAutospacing="0"/>
        <w:rPr>
          <w:rFonts w:asciiTheme="minorHAnsi" w:hAnsiTheme="minorHAnsi" w:cstheme="minorHAnsi"/>
          <w:b/>
          <w:bCs/>
          <w:color w:val="0070C0"/>
          <w:sz w:val="28"/>
          <w:szCs w:val="28"/>
          <w:lang w:val="en-GB"/>
        </w:rPr>
      </w:pPr>
      <w:r>
        <w:rPr>
          <w:rFonts w:asciiTheme="minorHAnsi" w:hAnsiTheme="minorHAnsi" w:cstheme="minorHAnsi"/>
          <w:b/>
          <w:bCs/>
          <w:color w:val="0070C0"/>
          <w:sz w:val="28"/>
          <w:szCs w:val="28"/>
          <w:lang w:val="en-GB"/>
        </w:rPr>
        <w:t xml:space="preserve">Paisley Book Festival - </w:t>
      </w:r>
      <w:r w:rsidR="008D4CB6" w:rsidRPr="008D4CB6">
        <w:rPr>
          <w:rFonts w:asciiTheme="minorHAnsi" w:hAnsiTheme="minorHAnsi" w:cstheme="minorHAnsi"/>
          <w:b/>
          <w:bCs/>
          <w:color w:val="0070C0"/>
          <w:sz w:val="28"/>
          <w:szCs w:val="28"/>
          <w:lang w:val="en-GB"/>
        </w:rPr>
        <w:t>Janet Coats Memorial Prize - Call for Entries Open</w:t>
      </w:r>
    </w:p>
    <w:p w14:paraId="1D41BD9B" w14:textId="06F0F1FF" w:rsidR="00EB2503" w:rsidRPr="001370F0" w:rsidRDefault="008D4CB6" w:rsidP="00EB2503">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The Paisley Book Festival </w:t>
      </w:r>
      <w:r w:rsidRPr="008D4CB6">
        <w:rPr>
          <w:rFonts w:asciiTheme="minorHAnsi" w:hAnsiTheme="minorHAnsi" w:cstheme="minorHAnsi"/>
          <w:sz w:val="22"/>
          <w:szCs w:val="22"/>
          <w:lang w:val="en-GB"/>
        </w:rPr>
        <w:t>are now accepting entries in the Over 18s category for the 2023 edition of the Janet Coats Memorial Prize for Poetry (part of the Paisley Book Festival)</w:t>
      </w:r>
      <w:r>
        <w:rPr>
          <w:rFonts w:asciiTheme="minorHAnsi" w:hAnsiTheme="minorHAnsi" w:cstheme="minorHAnsi"/>
          <w:sz w:val="22"/>
          <w:szCs w:val="22"/>
          <w:lang w:val="en-GB"/>
        </w:rPr>
        <w:t>.</w:t>
      </w:r>
    </w:p>
    <w:p w14:paraId="267400B3" w14:textId="4B4B9B8F" w:rsidR="00EB2503" w:rsidRDefault="00EB2503" w:rsidP="00160980">
      <w:pPr>
        <w:spacing w:before="0" w:beforeAutospacing="0" w:after="0" w:afterAutospacing="0"/>
        <w:rPr>
          <w:rFonts w:asciiTheme="minorHAnsi" w:hAnsiTheme="minorHAnsi" w:cstheme="minorHAnsi"/>
          <w:sz w:val="22"/>
          <w:szCs w:val="22"/>
          <w:lang w:val="en-GB"/>
        </w:rPr>
      </w:pPr>
    </w:p>
    <w:p w14:paraId="799AE248" w14:textId="02661BCE" w:rsidR="008D4CB6" w:rsidRPr="008D4CB6" w:rsidRDefault="008D4CB6" w:rsidP="008D4CB6">
      <w:pPr>
        <w:spacing w:before="0" w:beforeAutospacing="0" w:after="0" w:afterAutospacing="0"/>
        <w:rPr>
          <w:rFonts w:asciiTheme="minorHAnsi" w:hAnsiTheme="minorHAnsi" w:cstheme="minorHAnsi"/>
          <w:sz w:val="22"/>
          <w:szCs w:val="22"/>
          <w:lang w:val="en-GB"/>
        </w:rPr>
      </w:pPr>
      <w:r w:rsidRPr="008D4CB6">
        <w:rPr>
          <w:rFonts w:asciiTheme="minorHAnsi" w:hAnsiTheme="minorHAnsi" w:cstheme="minorHAnsi"/>
          <w:sz w:val="22"/>
          <w:szCs w:val="22"/>
          <w:lang w:val="en-GB"/>
        </w:rPr>
        <w:t xml:space="preserve">In 2023, the Paisley Book Festival theme will be Remake and Rebel and </w:t>
      </w:r>
      <w:r>
        <w:rPr>
          <w:rFonts w:asciiTheme="minorHAnsi" w:hAnsiTheme="minorHAnsi" w:cstheme="minorHAnsi"/>
          <w:sz w:val="22"/>
          <w:szCs w:val="22"/>
          <w:lang w:val="en-GB"/>
        </w:rPr>
        <w:t>they are</w:t>
      </w:r>
      <w:r w:rsidRPr="008D4CB6">
        <w:rPr>
          <w:rFonts w:asciiTheme="minorHAnsi" w:hAnsiTheme="minorHAnsi" w:cstheme="minorHAnsi"/>
          <w:sz w:val="22"/>
          <w:szCs w:val="22"/>
          <w:lang w:val="en-GB"/>
        </w:rPr>
        <w:t xml:space="preserve"> looking for short poems that are inspired by this theme and encompass the spirit of an inclusive, </w:t>
      </w:r>
      <w:proofErr w:type="gramStart"/>
      <w:r w:rsidRPr="008D4CB6">
        <w:rPr>
          <w:rFonts w:asciiTheme="minorHAnsi" w:hAnsiTheme="minorHAnsi" w:cstheme="minorHAnsi"/>
          <w:sz w:val="22"/>
          <w:szCs w:val="22"/>
          <w:lang w:val="en-GB"/>
        </w:rPr>
        <w:t>resilient</w:t>
      </w:r>
      <w:proofErr w:type="gramEnd"/>
      <w:r w:rsidRPr="008D4CB6">
        <w:rPr>
          <w:rFonts w:asciiTheme="minorHAnsi" w:hAnsiTheme="minorHAnsi" w:cstheme="minorHAnsi"/>
          <w:sz w:val="22"/>
          <w:szCs w:val="22"/>
          <w:lang w:val="en-GB"/>
        </w:rPr>
        <w:t xml:space="preserve"> and future forward Scotland. They could be in the old narrative style, </w:t>
      </w:r>
      <w:proofErr w:type="gramStart"/>
      <w:r w:rsidRPr="008D4CB6">
        <w:rPr>
          <w:rFonts w:asciiTheme="minorHAnsi" w:hAnsiTheme="minorHAnsi" w:cstheme="minorHAnsi"/>
          <w:sz w:val="22"/>
          <w:szCs w:val="22"/>
          <w:lang w:val="en-GB"/>
        </w:rPr>
        <w:t>mini-epics</w:t>
      </w:r>
      <w:proofErr w:type="gramEnd"/>
      <w:r w:rsidRPr="008D4CB6">
        <w:rPr>
          <w:rFonts w:asciiTheme="minorHAnsi" w:hAnsiTheme="minorHAnsi" w:cstheme="minorHAnsi"/>
          <w:sz w:val="22"/>
          <w:szCs w:val="22"/>
          <w:lang w:val="en-GB"/>
        </w:rPr>
        <w:t xml:space="preserve"> that envision a beautiful future, odes to nature or political manifestos. They could be in the Scottish tradition of ballads of love or loss. Or they could be contemporary Scottish tales of rebellion, </w:t>
      </w:r>
      <w:proofErr w:type="gramStart"/>
      <w:r w:rsidRPr="008D4CB6">
        <w:rPr>
          <w:rFonts w:asciiTheme="minorHAnsi" w:hAnsiTheme="minorHAnsi" w:cstheme="minorHAnsi"/>
          <w:sz w:val="22"/>
          <w:szCs w:val="22"/>
          <w:lang w:val="en-GB"/>
        </w:rPr>
        <w:t>community</w:t>
      </w:r>
      <w:proofErr w:type="gramEnd"/>
      <w:r w:rsidRPr="008D4CB6">
        <w:rPr>
          <w:rFonts w:asciiTheme="minorHAnsi" w:hAnsiTheme="minorHAnsi" w:cstheme="minorHAnsi"/>
          <w:sz w:val="22"/>
          <w:szCs w:val="22"/>
          <w:lang w:val="en-GB"/>
        </w:rPr>
        <w:t xml:space="preserve"> and hope. At their best, they should draw an audience to the hearth on a cold February evening or feel like a rallying cry.</w:t>
      </w:r>
    </w:p>
    <w:p w14:paraId="45E7E362" w14:textId="77777777" w:rsidR="008D4CB6" w:rsidRPr="008D4CB6" w:rsidRDefault="008D4CB6" w:rsidP="008D4CB6">
      <w:pPr>
        <w:spacing w:before="0" w:beforeAutospacing="0" w:after="0" w:afterAutospacing="0"/>
        <w:rPr>
          <w:rFonts w:asciiTheme="minorHAnsi" w:hAnsiTheme="minorHAnsi" w:cstheme="minorHAnsi"/>
          <w:sz w:val="22"/>
          <w:szCs w:val="22"/>
          <w:lang w:val="en-GB"/>
        </w:rPr>
      </w:pPr>
    </w:p>
    <w:p w14:paraId="6C0B10EC" w14:textId="77777777" w:rsidR="008D4CB6" w:rsidRPr="008D4CB6" w:rsidRDefault="008D4CB6" w:rsidP="008D4CB6">
      <w:pPr>
        <w:spacing w:before="0" w:beforeAutospacing="0" w:after="0" w:afterAutospacing="0"/>
        <w:rPr>
          <w:rFonts w:asciiTheme="minorHAnsi" w:hAnsiTheme="minorHAnsi" w:cstheme="minorHAnsi"/>
          <w:sz w:val="22"/>
          <w:szCs w:val="22"/>
          <w:lang w:val="en-GB"/>
        </w:rPr>
      </w:pPr>
      <w:r w:rsidRPr="008D4CB6">
        <w:rPr>
          <w:rFonts w:asciiTheme="minorHAnsi" w:hAnsiTheme="minorHAnsi" w:cstheme="minorHAnsi"/>
          <w:sz w:val="22"/>
          <w:szCs w:val="22"/>
          <w:lang w:val="en-GB"/>
        </w:rPr>
        <w:lastRenderedPageBreak/>
        <w:t>Shortlisted writers will be revealed in January 2023 and will have their work published and presented at Paisley Book Festival 2023 in February. Shortlisted entrants will be expected to attend an Awards Ceremony as part of the Paisley Book Festival. Winners will be announced on the night. All short-listed entries will be included in a pamphlet celebrating the Janet Coats Memorial Prize in 2023 and the winner will receive a cash prize of £850.</w:t>
      </w:r>
    </w:p>
    <w:p w14:paraId="7F952444" w14:textId="77777777" w:rsidR="008D4CB6" w:rsidRPr="008D4CB6" w:rsidRDefault="008D4CB6" w:rsidP="008D4CB6">
      <w:pPr>
        <w:spacing w:before="0" w:beforeAutospacing="0" w:after="0" w:afterAutospacing="0"/>
        <w:rPr>
          <w:rFonts w:asciiTheme="minorHAnsi" w:hAnsiTheme="minorHAnsi" w:cstheme="minorHAnsi"/>
          <w:sz w:val="22"/>
          <w:szCs w:val="22"/>
          <w:lang w:val="en-GB"/>
        </w:rPr>
      </w:pPr>
    </w:p>
    <w:p w14:paraId="06600DF2" w14:textId="7E6EEEC3" w:rsidR="008D4CB6" w:rsidRDefault="008D4CB6" w:rsidP="008D4CB6">
      <w:pPr>
        <w:spacing w:before="0" w:beforeAutospacing="0" w:after="0" w:afterAutospacing="0"/>
        <w:rPr>
          <w:rFonts w:asciiTheme="minorHAnsi" w:hAnsiTheme="minorHAnsi" w:cstheme="minorHAnsi"/>
          <w:sz w:val="22"/>
          <w:szCs w:val="22"/>
          <w:lang w:val="en-GB"/>
        </w:rPr>
      </w:pPr>
      <w:r w:rsidRPr="008D4CB6">
        <w:rPr>
          <w:rFonts w:asciiTheme="minorHAnsi" w:hAnsiTheme="minorHAnsi" w:cstheme="minorHAnsi"/>
          <w:sz w:val="22"/>
          <w:szCs w:val="22"/>
          <w:lang w:val="en-GB"/>
        </w:rPr>
        <w:t>For more information and to download the full brief</w:t>
      </w:r>
      <w:r>
        <w:rPr>
          <w:rFonts w:asciiTheme="minorHAnsi" w:hAnsiTheme="minorHAnsi" w:cstheme="minorHAnsi"/>
          <w:sz w:val="22"/>
          <w:szCs w:val="22"/>
          <w:lang w:val="en-GB"/>
        </w:rPr>
        <w:t xml:space="preserve">, please visit the </w:t>
      </w:r>
      <w:hyperlink r:id="rId11" w:history="1">
        <w:r w:rsidRPr="008D4CB6">
          <w:rPr>
            <w:rStyle w:val="Hyperlink"/>
            <w:rFonts w:asciiTheme="minorHAnsi" w:hAnsiTheme="minorHAnsi" w:cstheme="minorHAnsi"/>
            <w:sz w:val="22"/>
            <w:szCs w:val="22"/>
            <w:lang w:val="en-GB"/>
          </w:rPr>
          <w:t>Paisley Book Festival website</w:t>
        </w:r>
      </w:hyperlink>
      <w:r>
        <w:rPr>
          <w:rFonts w:asciiTheme="minorHAnsi" w:hAnsiTheme="minorHAnsi" w:cstheme="minorHAnsi"/>
          <w:sz w:val="22"/>
          <w:szCs w:val="22"/>
          <w:lang w:val="en-GB"/>
        </w:rPr>
        <w:t xml:space="preserve">.  </w:t>
      </w:r>
      <w:r w:rsidRPr="008D4CB6">
        <w:rPr>
          <w:rFonts w:asciiTheme="minorHAnsi" w:hAnsiTheme="minorHAnsi" w:cstheme="minorHAnsi"/>
          <w:sz w:val="22"/>
          <w:szCs w:val="22"/>
          <w:lang w:val="en-GB"/>
        </w:rPr>
        <w:t xml:space="preserve">For further information, please contact </w:t>
      </w:r>
      <w:hyperlink r:id="rId12" w:history="1">
        <w:r w:rsidRPr="00843198">
          <w:rPr>
            <w:rStyle w:val="Hyperlink"/>
            <w:rFonts w:asciiTheme="minorHAnsi" w:hAnsiTheme="minorHAnsi" w:cstheme="minorHAnsi"/>
            <w:sz w:val="22"/>
            <w:szCs w:val="22"/>
            <w:lang w:val="en-GB"/>
          </w:rPr>
          <w:t>jcmp@renfrewshire.gov.uk</w:t>
        </w:r>
      </w:hyperlink>
      <w:r>
        <w:rPr>
          <w:rFonts w:asciiTheme="minorHAnsi" w:hAnsiTheme="minorHAnsi" w:cstheme="minorHAnsi"/>
          <w:sz w:val="22"/>
          <w:szCs w:val="22"/>
          <w:lang w:val="en-GB"/>
        </w:rPr>
        <w:t xml:space="preserve">. </w:t>
      </w:r>
    </w:p>
    <w:p w14:paraId="442D2AE9" w14:textId="77777777" w:rsidR="008D4CB6" w:rsidRPr="008D4CB6" w:rsidRDefault="008D4CB6" w:rsidP="008D4CB6">
      <w:pPr>
        <w:spacing w:before="0" w:beforeAutospacing="0" w:after="0" w:afterAutospacing="0"/>
        <w:rPr>
          <w:rFonts w:asciiTheme="minorHAnsi" w:hAnsiTheme="minorHAnsi" w:cstheme="minorHAnsi"/>
          <w:sz w:val="22"/>
          <w:szCs w:val="22"/>
          <w:lang w:val="en-GB"/>
        </w:rPr>
      </w:pPr>
    </w:p>
    <w:p w14:paraId="2E9B9032" w14:textId="443733EF" w:rsidR="00EB2503" w:rsidRDefault="008D4CB6" w:rsidP="008D4CB6">
      <w:pPr>
        <w:spacing w:before="0" w:beforeAutospacing="0" w:after="0" w:afterAutospacing="0"/>
        <w:rPr>
          <w:rFonts w:asciiTheme="minorHAnsi" w:hAnsiTheme="minorHAnsi" w:cstheme="minorHAnsi"/>
          <w:sz w:val="22"/>
          <w:szCs w:val="22"/>
          <w:lang w:val="en-GB"/>
        </w:rPr>
      </w:pPr>
      <w:r w:rsidRPr="008D4CB6">
        <w:rPr>
          <w:rFonts w:asciiTheme="minorHAnsi" w:hAnsiTheme="minorHAnsi" w:cstheme="minorHAnsi"/>
          <w:b/>
          <w:bCs/>
          <w:sz w:val="22"/>
          <w:szCs w:val="22"/>
          <w:lang w:val="en-GB"/>
        </w:rPr>
        <w:t>Deadline:</w:t>
      </w:r>
      <w:r w:rsidRPr="008D4CB6">
        <w:rPr>
          <w:rFonts w:asciiTheme="minorHAnsi" w:hAnsiTheme="minorHAnsi" w:cstheme="minorHAnsi"/>
          <w:sz w:val="22"/>
          <w:szCs w:val="22"/>
          <w:lang w:val="en-GB"/>
        </w:rPr>
        <w:t xml:space="preserve"> Sunday 27 November 2022 at 12:00.</w:t>
      </w:r>
    </w:p>
    <w:p w14:paraId="56D2AD19" w14:textId="6B476BB3" w:rsidR="00EB2503" w:rsidRDefault="00EB2503" w:rsidP="00160980">
      <w:pPr>
        <w:spacing w:before="0" w:beforeAutospacing="0" w:after="0" w:afterAutospacing="0"/>
        <w:rPr>
          <w:rFonts w:asciiTheme="minorHAnsi" w:hAnsiTheme="minorHAnsi" w:cstheme="minorHAnsi"/>
          <w:sz w:val="22"/>
          <w:szCs w:val="22"/>
          <w:lang w:val="en-GB"/>
        </w:rPr>
      </w:pPr>
    </w:p>
    <w:p w14:paraId="7AD99EF0" w14:textId="3FE84054" w:rsidR="008D4CB6" w:rsidRPr="00227491" w:rsidRDefault="008D4CB6" w:rsidP="008D4CB6">
      <w:pPr>
        <w:spacing w:before="0" w:beforeAutospacing="0" w:after="0" w:afterAutospacing="0"/>
        <w:rPr>
          <w:rFonts w:asciiTheme="minorHAnsi" w:hAnsiTheme="minorHAnsi" w:cstheme="minorHAnsi"/>
          <w:b/>
          <w:bCs/>
          <w:color w:val="0070C0"/>
          <w:sz w:val="28"/>
          <w:szCs w:val="28"/>
          <w:lang w:val="en-GB"/>
        </w:rPr>
      </w:pPr>
      <w:r w:rsidRPr="008D4CB6">
        <w:rPr>
          <w:rFonts w:asciiTheme="minorHAnsi" w:hAnsiTheme="minorHAnsi" w:cstheme="minorHAnsi"/>
          <w:b/>
          <w:bCs/>
          <w:color w:val="0070C0"/>
          <w:sz w:val="28"/>
          <w:szCs w:val="28"/>
          <w:lang w:val="en-GB"/>
        </w:rPr>
        <w:t>Scottish Nature Photography Awards 2022</w:t>
      </w:r>
    </w:p>
    <w:p w14:paraId="6C992D78" w14:textId="64DF4E40" w:rsidR="008D4CB6" w:rsidRPr="008D4CB6" w:rsidRDefault="008D4CB6" w:rsidP="008D4CB6">
      <w:pPr>
        <w:spacing w:before="0" w:beforeAutospacing="0" w:after="0" w:afterAutospacing="0"/>
        <w:rPr>
          <w:rFonts w:asciiTheme="minorHAnsi" w:hAnsiTheme="minorHAnsi" w:cstheme="minorHAnsi"/>
          <w:sz w:val="22"/>
          <w:szCs w:val="22"/>
          <w:lang w:val="en-GB"/>
        </w:rPr>
      </w:pPr>
      <w:r w:rsidRPr="008D4CB6">
        <w:rPr>
          <w:rFonts w:asciiTheme="minorHAnsi" w:hAnsiTheme="minorHAnsi" w:cstheme="minorHAnsi"/>
          <w:sz w:val="22"/>
          <w:szCs w:val="22"/>
          <w:lang w:val="en-GB"/>
        </w:rPr>
        <w:t>The Scottish Nature Photography Awards celebrate nature, wildlife and landscape photography and filmmaking in Scotland.</w:t>
      </w:r>
      <w:r>
        <w:rPr>
          <w:rFonts w:asciiTheme="minorHAnsi" w:hAnsiTheme="minorHAnsi" w:cstheme="minorHAnsi"/>
          <w:sz w:val="22"/>
          <w:szCs w:val="22"/>
          <w:lang w:val="en-GB"/>
        </w:rPr>
        <w:t xml:space="preserve">  </w:t>
      </w:r>
      <w:r w:rsidRPr="008D4CB6">
        <w:rPr>
          <w:rFonts w:asciiTheme="minorHAnsi" w:hAnsiTheme="minorHAnsi" w:cstheme="minorHAnsi"/>
          <w:sz w:val="22"/>
          <w:szCs w:val="22"/>
          <w:lang w:val="en-GB"/>
        </w:rPr>
        <w:t>The Scottish Nature Photography Awards Photographic Competition 2022 is open to professional and amateur photographers from around the world, but images must be taken in Scotland.</w:t>
      </w:r>
    </w:p>
    <w:p w14:paraId="1CA1E472" w14:textId="77777777" w:rsidR="008D4CB6" w:rsidRPr="008D4CB6" w:rsidRDefault="008D4CB6" w:rsidP="008D4CB6">
      <w:pPr>
        <w:spacing w:before="0" w:beforeAutospacing="0" w:after="0" w:afterAutospacing="0"/>
        <w:rPr>
          <w:rFonts w:asciiTheme="minorHAnsi" w:hAnsiTheme="minorHAnsi" w:cstheme="minorHAnsi"/>
          <w:sz w:val="22"/>
          <w:szCs w:val="22"/>
          <w:lang w:val="en-GB"/>
        </w:rPr>
      </w:pPr>
    </w:p>
    <w:p w14:paraId="09C5BA44" w14:textId="7021D576" w:rsidR="008D4CB6" w:rsidRPr="008D4CB6" w:rsidRDefault="008D4CB6" w:rsidP="008D4CB6">
      <w:pPr>
        <w:spacing w:before="0" w:beforeAutospacing="0" w:after="0" w:afterAutospacing="0"/>
        <w:rPr>
          <w:rFonts w:asciiTheme="minorHAnsi" w:hAnsiTheme="minorHAnsi" w:cstheme="minorHAnsi"/>
          <w:sz w:val="22"/>
          <w:szCs w:val="22"/>
          <w:lang w:val="en-GB"/>
        </w:rPr>
      </w:pPr>
      <w:r w:rsidRPr="008D4CB6">
        <w:rPr>
          <w:rFonts w:asciiTheme="minorHAnsi" w:hAnsiTheme="minorHAnsi" w:cstheme="minorHAnsi"/>
          <w:sz w:val="22"/>
          <w:szCs w:val="22"/>
          <w:lang w:val="en-GB"/>
        </w:rPr>
        <w:t xml:space="preserve">The categories </w:t>
      </w:r>
      <w:r w:rsidR="00DF13BA">
        <w:rPr>
          <w:rFonts w:asciiTheme="minorHAnsi" w:hAnsiTheme="minorHAnsi" w:cstheme="minorHAnsi"/>
          <w:sz w:val="22"/>
          <w:szCs w:val="22"/>
          <w:lang w:val="en-GB"/>
        </w:rPr>
        <w:t xml:space="preserve">for the </w:t>
      </w:r>
      <w:r w:rsidR="00DF13BA" w:rsidRPr="00DF13BA">
        <w:rPr>
          <w:rFonts w:asciiTheme="minorHAnsi" w:hAnsiTheme="minorHAnsi" w:cstheme="minorHAnsi"/>
          <w:sz w:val="22"/>
          <w:szCs w:val="22"/>
          <w:lang w:val="en-GB"/>
        </w:rPr>
        <w:t>Scottish Nature Photographer of the Year 2022</w:t>
      </w:r>
      <w:r w:rsidR="00DF13BA">
        <w:rPr>
          <w:rFonts w:asciiTheme="minorHAnsi" w:hAnsiTheme="minorHAnsi" w:cstheme="minorHAnsi"/>
          <w:sz w:val="22"/>
          <w:szCs w:val="22"/>
          <w:lang w:val="en-GB"/>
        </w:rPr>
        <w:t xml:space="preserve"> </w:t>
      </w:r>
      <w:r w:rsidRPr="008D4CB6">
        <w:rPr>
          <w:rFonts w:asciiTheme="minorHAnsi" w:hAnsiTheme="minorHAnsi" w:cstheme="minorHAnsi"/>
          <w:sz w:val="22"/>
          <w:szCs w:val="22"/>
          <w:lang w:val="en-GB"/>
        </w:rPr>
        <w:t>are:</w:t>
      </w:r>
    </w:p>
    <w:p w14:paraId="3192F4F3" w14:textId="77777777" w:rsidR="008D4CB6" w:rsidRPr="00DF13BA" w:rsidRDefault="008D4CB6" w:rsidP="000F366C">
      <w:pPr>
        <w:pStyle w:val="ListParagraph"/>
        <w:numPr>
          <w:ilvl w:val="0"/>
          <w:numId w:val="7"/>
        </w:numPr>
        <w:spacing w:before="0" w:beforeAutospacing="0" w:after="0" w:afterAutospacing="0"/>
        <w:rPr>
          <w:rFonts w:asciiTheme="minorHAnsi" w:hAnsiTheme="minorHAnsi" w:cstheme="minorHAnsi"/>
          <w:sz w:val="22"/>
          <w:szCs w:val="22"/>
          <w:lang w:val="en-GB"/>
        </w:rPr>
      </w:pPr>
      <w:r w:rsidRPr="00DF13BA">
        <w:rPr>
          <w:rFonts w:asciiTheme="minorHAnsi" w:hAnsiTheme="minorHAnsi" w:cstheme="minorHAnsi"/>
          <w:sz w:val="22"/>
          <w:szCs w:val="22"/>
          <w:lang w:val="en-GB"/>
        </w:rPr>
        <w:t>Environmental</w:t>
      </w:r>
    </w:p>
    <w:p w14:paraId="6DCBE39E" w14:textId="77777777" w:rsidR="008D4CB6" w:rsidRPr="00DF13BA" w:rsidRDefault="008D4CB6" w:rsidP="000F366C">
      <w:pPr>
        <w:pStyle w:val="ListParagraph"/>
        <w:numPr>
          <w:ilvl w:val="0"/>
          <w:numId w:val="7"/>
        </w:numPr>
        <w:spacing w:before="0" w:beforeAutospacing="0" w:after="0" w:afterAutospacing="0"/>
        <w:rPr>
          <w:rFonts w:asciiTheme="minorHAnsi" w:hAnsiTheme="minorHAnsi" w:cstheme="minorHAnsi"/>
          <w:sz w:val="22"/>
          <w:szCs w:val="22"/>
          <w:lang w:val="en-GB"/>
        </w:rPr>
      </w:pPr>
      <w:r w:rsidRPr="00DF13BA">
        <w:rPr>
          <w:rFonts w:asciiTheme="minorHAnsi" w:hAnsiTheme="minorHAnsi" w:cstheme="minorHAnsi"/>
          <w:sz w:val="22"/>
          <w:szCs w:val="22"/>
          <w:lang w:val="en-GB"/>
        </w:rPr>
        <w:t>Natural Abstract</w:t>
      </w:r>
    </w:p>
    <w:p w14:paraId="41E82054" w14:textId="77777777" w:rsidR="008D4CB6" w:rsidRPr="00DF13BA" w:rsidRDefault="008D4CB6" w:rsidP="000F366C">
      <w:pPr>
        <w:pStyle w:val="ListParagraph"/>
        <w:numPr>
          <w:ilvl w:val="0"/>
          <w:numId w:val="7"/>
        </w:numPr>
        <w:spacing w:before="0" w:beforeAutospacing="0" w:after="0" w:afterAutospacing="0"/>
        <w:rPr>
          <w:rFonts w:asciiTheme="minorHAnsi" w:hAnsiTheme="minorHAnsi" w:cstheme="minorHAnsi"/>
          <w:sz w:val="22"/>
          <w:szCs w:val="22"/>
          <w:lang w:val="en-GB"/>
        </w:rPr>
      </w:pPr>
      <w:r w:rsidRPr="00DF13BA">
        <w:rPr>
          <w:rFonts w:asciiTheme="minorHAnsi" w:hAnsiTheme="minorHAnsi" w:cstheme="minorHAnsi"/>
          <w:sz w:val="22"/>
          <w:szCs w:val="22"/>
          <w:lang w:val="en-GB"/>
        </w:rPr>
        <w:t>Scottish Botanical</w:t>
      </w:r>
    </w:p>
    <w:p w14:paraId="012D2125" w14:textId="77777777" w:rsidR="008D4CB6" w:rsidRPr="00DF13BA" w:rsidRDefault="008D4CB6" w:rsidP="000F366C">
      <w:pPr>
        <w:pStyle w:val="ListParagraph"/>
        <w:numPr>
          <w:ilvl w:val="0"/>
          <w:numId w:val="7"/>
        </w:numPr>
        <w:spacing w:before="0" w:beforeAutospacing="0" w:after="0" w:afterAutospacing="0"/>
        <w:rPr>
          <w:rFonts w:asciiTheme="minorHAnsi" w:hAnsiTheme="minorHAnsi" w:cstheme="minorHAnsi"/>
          <w:sz w:val="22"/>
          <w:szCs w:val="22"/>
          <w:lang w:val="en-GB"/>
        </w:rPr>
      </w:pPr>
      <w:r w:rsidRPr="00DF13BA">
        <w:rPr>
          <w:rFonts w:asciiTheme="minorHAnsi" w:hAnsiTheme="minorHAnsi" w:cstheme="minorHAnsi"/>
          <w:sz w:val="22"/>
          <w:szCs w:val="22"/>
          <w:lang w:val="en-GB"/>
        </w:rPr>
        <w:t>Scottish Landscape - The Land</w:t>
      </w:r>
    </w:p>
    <w:p w14:paraId="3B5D27C3" w14:textId="77777777" w:rsidR="008D4CB6" w:rsidRPr="00DF13BA" w:rsidRDefault="008D4CB6" w:rsidP="000F366C">
      <w:pPr>
        <w:pStyle w:val="ListParagraph"/>
        <w:numPr>
          <w:ilvl w:val="0"/>
          <w:numId w:val="7"/>
        </w:numPr>
        <w:spacing w:before="0" w:beforeAutospacing="0" w:after="0" w:afterAutospacing="0"/>
        <w:rPr>
          <w:rFonts w:asciiTheme="minorHAnsi" w:hAnsiTheme="minorHAnsi" w:cstheme="minorHAnsi"/>
          <w:sz w:val="22"/>
          <w:szCs w:val="22"/>
          <w:lang w:val="en-GB"/>
        </w:rPr>
      </w:pPr>
      <w:r w:rsidRPr="00DF13BA">
        <w:rPr>
          <w:rFonts w:asciiTheme="minorHAnsi" w:hAnsiTheme="minorHAnsi" w:cstheme="minorHAnsi"/>
          <w:sz w:val="22"/>
          <w:szCs w:val="22"/>
          <w:lang w:val="en-GB"/>
        </w:rPr>
        <w:t>Scottish Landscape - Sea &amp; Coast</w:t>
      </w:r>
    </w:p>
    <w:p w14:paraId="7FCB3AD4" w14:textId="77777777" w:rsidR="008D4CB6" w:rsidRPr="00DF13BA" w:rsidRDefault="008D4CB6" w:rsidP="000F366C">
      <w:pPr>
        <w:pStyle w:val="ListParagraph"/>
        <w:numPr>
          <w:ilvl w:val="0"/>
          <w:numId w:val="7"/>
        </w:numPr>
        <w:spacing w:before="0" w:beforeAutospacing="0" w:after="0" w:afterAutospacing="0"/>
        <w:rPr>
          <w:rFonts w:asciiTheme="minorHAnsi" w:hAnsiTheme="minorHAnsi" w:cstheme="minorHAnsi"/>
          <w:sz w:val="22"/>
          <w:szCs w:val="22"/>
          <w:lang w:val="en-GB"/>
        </w:rPr>
      </w:pPr>
      <w:r w:rsidRPr="00DF13BA">
        <w:rPr>
          <w:rFonts w:asciiTheme="minorHAnsi" w:hAnsiTheme="minorHAnsi" w:cstheme="minorHAnsi"/>
          <w:sz w:val="22"/>
          <w:szCs w:val="22"/>
          <w:lang w:val="en-GB"/>
        </w:rPr>
        <w:t>Scottish Landscape - Urban Greenspace</w:t>
      </w:r>
    </w:p>
    <w:p w14:paraId="329CDE43" w14:textId="77777777" w:rsidR="008D4CB6" w:rsidRPr="00DF13BA" w:rsidRDefault="008D4CB6" w:rsidP="000F366C">
      <w:pPr>
        <w:pStyle w:val="ListParagraph"/>
        <w:numPr>
          <w:ilvl w:val="0"/>
          <w:numId w:val="7"/>
        </w:numPr>
        <w:spacing w:before="0" w:beforeAutospacing="0" w:after="0" w:afterAutospacing="0"/>
        <w:rPr>
          <w:rFonts w:asciiTheme="minorHAnsi" w:hAnsiTheme="minorHAnsi" w:cstheme="minorHAnsi"/>
          <w:sz w:val="22"/>
          <w:szCs w:val="22"/>
          <w:lang w:val="en-GB"/>
        </w:rPr>
      </w:pPr>
      <w:r w:rsidRPr="00DF13BA">
        <w:rPr>
          <w:rFonts w:asciiTheme="minorHAnsi" w:hAnsiTheme="minorHAnsi" w:cstheme="minorHAnsi"/>
          <w:sz w:val="22"/>
          <w:szCs w:val="22"/>
          <w:lang w:val="en-GB"/>
        </w:rPr>
        <w:t>Scottish Wildlife Behaviour</w:t>
      </w:r>
    </w:p>
    <w:p w14:paraId="470784EF" w14:textId="77777777" w:rsidR="008D4CB6" w:rsidRPr="00DF13BA" w:rsidRDefault="008D4CB6" w:rsidP="000F366C">
      <w:pPr>
        <w:pStyle w:val="ListParagraph"/>
        <w:numPr>
          <w:ilvl w:val="0"/>
          <w:numId w:val="7"/>
        </w:numPr>
        <w:spacing w:before="0" w:beforeAutospacing="0" w:after="0" w:afterAutospacing="0"/>
        <w:rPr>
          <w:rFonts w:asciiTheme="minorHAnsi" w:hAnsiTheme="minorHAnsi" w:cstheme="minorHAnsi"/>
          <w:sz w:val="22"/>
          <w:szCs w:val="22"/>
          <w:lang w:val="en-GB"/>
        </w:rPr>
      </w:pPr>
      <w:r w:rsidRPr="00DF13BA">
        <w:rPr>
          <w:rFonts w:asciiTheme="minorHAnsi" w:hAnsiTheme="minorHAnsi" w:cstheme="minorHAnsi"/>
          <w:sz w:val="22"/>
          <w:szCs w:val="22"/>
          <w:lang w:val="en-GB"/>
        </w:rPr>
        <w:t>Scottish Wildlife Portrait</w:t>
      </w:r>
    </w:p>
    <w:p w14:paraId="02D50CA6" w14:textId="783F029D" w:rsidR="008D4CB6" w:rsidRPr="00DF13BA" w:rsidRDefault="008D4CB6" w:rsidP="000F366C">
      <w:pPr>
        <w:pStyle w:val="ListParagraph"/>
        <w:numPr>
          <w:ilvl w:val="0"/>
          <w:numId w:val="7"/>
        </w:numPr>
        <w:spacing w:before="0" w:beforeAutospacing="0" w:after="0" w:afterAutospacing="0"/>
        <w:rPr>
          <w:rFonts w:asciiTheme="minorHAnsi" w:hAnsiTheme="minorHAnsi" w:cstheme="minorHAnsi"/>
          <w:sz w:val="22"/>
          <w:szCs w:val="22"/>
          <w:lang w:val="en-GB"/>
        </w:rPr>
      </w:pPr>
      <w:r w:rsidRPr="00DF13BA">
        <w:rPr>
          <w:rFonts w:asciiTheme="minorHAnsi" w:hAnsiTheme="minorHAnsi" w:cstheme="minorHAnsi"/>
          <w:sz w:val="22"/>
          <w:szCs w:val="22"/>
          <w:lang w:val="en-GB"/>
        </w:rPr>
        <w:t>Junior Scottish Nature Photographer of the Year 2022 (open to under-18s). Up to 5 images on any Scottish nature subject.</w:t>
      </w:r>
    </w:p>
    <w:p w14:paraId="02D9BC6E" w14:textId="77777777" w:rsidR="008D4CB6" w:rsidRPr="00DF13BA" w:rsidRDefault="008D4CB6" w:rsidP="000F366C">
      <w:pPr>
        <w:pStyle w:val="ListParagraph"/>
        <w:numPr>
          <w:ilvl w:val="0"/>
          <w:numId w:val="7"/>
        </w:numPr>
        <w:spacing w:before="0" w:beforeAutospacing="0" w:after="0" w:afterAutospacing="0"/>
        <w:rPr>
          <w:rFonts w:asciiTheme="minorHAnsi" w:hAnsiTheme="minorHAnsi" w:cstheme="minorHAnsi"/>
          <w:sz w:val="22"/>
          <w:szCs w:val="22"/>
          <w:lang w:val="en-GB"/>
        </w:rPr>
      </w:pPr>
      <w:r w:rsidRPr="00DF13BA">
        <w:rPr>
          <w:rFonts w:asciiTheme="minorHAnsi" w:hAnsiTheme="minorHAnsi" w:cstheme="minorHAnsi"/>
          <w:sz w:val="22"/>
          <w:szCs w:val="22"/>
          <w:lang w:val="en-GB"/>
        </w:rPr>
        <w:t xml:space="preserve">Student Scottish Nature Photographer of the Year 2022 (for full or part-time </w:t>
      </w:r>
      <w:proofErr w:type="gramStart"/>
      <w:r w:rsidRPr="00DF13BA">
        <w:rPr>
          <w:rFonts w:asciiTheme="minorHAnsi" w:hAnsiTheme="minorHAnsi" w:cstheme="minorHAnsi"/>
          <w:sz w:val="22"/>
          <w:szCs w:val="22"/>
          <w:lang w:val="en-GB"/>
        </w:rPr>
        <w:t>students</w:t>
      </w:r>
      <w:proofErr w:type="gramEnd"/>
      <w:r w:rsidRPr="00DF13BA">
        <w:rPr>
          <w:rFonts w:asciiTheme="minorHAnsi" w:hAnsiTheme="minorHAnsi" w:cstheme="minorHAnsi"/>
          <w:sz w:val="22"/>
          <w:szCs w:val="22"/>
          <w:lang w:val="en-GB"/>
        </w:rPr>
        <w:t xml:space="preserve"> over-18 undertaking a photography element in their course). Portfolio of 3 images on the theme of 'My Nature'.</w:t>
      </w:r>
    </w:p>
    <w:p w14:paraId="0980D43B" w14:textId="77777777" w:rsidR="008D4CB6" w:rsidRPr="00DF13BA" w:rsidRDefault="008D4CB6" w:rsidP="000F366C">
      <w:pPr>
        <w:pStyle w:val="ListParagraph"/>
        <w:numPr>
          <w:ilvl w:val="0"/>
          <w:numId w:val="7"/>
        </w:numPr>
        <w:spacing w:before="0" w:beforeAutospacing="0" w:after="0" w:afterAutospacing="0"/>
        <w:rPr>
          <w:rFonts w:asciiTheme="minorHAnsi" w:hAnsiTheme="minorHAnsi" w:cstheme="minorHAnsi"/>
          <w:sz w:val="22"/>
          <w:szCs w:val="22"/>
          <w:lang w:val="en-GB"/>
        </w:rPr>
      </w:pPr>
      <w:r w:rsidRPr="00DF13BA">
        <w:rPr>
          <w:rFonts w:asciiTheme="minorHAnsi" w:hAnsiTheme="minorHAnsi" w:cstheme="minorHAnsi"/>
          <w:sz w:val="22"/>
          <w:szCs w:val="22"/>
          <w:lang w:val="en-GB"/>
        </w:rPr>
        <w:t>Scottish Nature Video Award 2022 for short films on a nature, wildlife or landscape theme made in Scotland by professional or amateur filmmakers.</w:t>
      </w:r>
    </w:p>
    <w:p w14:paraId="2E5A8013" w14:textId="49D2A48A" w:rsidR="008D4CB6" w:rsidRPr="008D4CB6" w:rsidRDefault="008D4CB6" w:rsidP="008D4CB6">
      <w:pPr>
        <w:spacing w:before="0" w:beforeAutospacing="0" w:after="0" w:afterAutospacing="0"/>
        <w:rPr>
          <w:rFonts w:asciiTheme="minorHAnsi" w:hAnsiTheme="minorHAnsi" w:cstheme="minorHAnsi"/>
          <w:sz w:val="22"/>
          <w:szCs w:val="22"/>
          <w:lang w:val="en-GB"/>
        </w:rPr>
      </w:pPr>
    </w:p>
    <w:p w14:paraId="60F02BEC" w14:textId="77777777" w:rsidR="008D4CB6" w:rsidRPr="008D4CB6" w:rsidRDefault="008D4CB6" w:rsidP="008D4CB6">
      <w:pPr>
        <w:spacing w:before="0" w:beforeAutospacing="0" w:after="0" w:afterAutospacing="0"/>
        <w:rPr>
          <w:rFonts w:asciiTheme="minorHAnsi" w:hAnsiTheme="minorHAnsi" w:cstheme="minorHAnsi"/>
          <w:b/>
          <w:bCs/>
          <w:sz w:val="22"/>
          <w:szCs w:val="22"/>
          <w:lang w:val="en-GB"/>
        </w:rPr>
      </w:pPr>
      <w:r w:rsidRPr="008D4CB6">
        <w:rPr>
          <w:rFonts w:asciiTheme="minorHAnsi" w:hAnsiTheme="minorHAnsi" w:cstheme="minorHAnsi"/>
          <w:b/>
          <w:bCs/>
          <w:sz w:val="22"/>
          <w:szCs w:val="22"/>
          <w:lang w:val="en-GB"/>
        </w:rPr>
        <w:t>Judges:</w:t>
      </w:r>
    </w:p>
    <w:p w14:paraId="269D0601" w14:textId="77777777" w:rsidR="008D4CB6" w:rsidRPr="00DF13BA" w:rsidRDefault="008D4CB6" w:rsidP="000F366C">
      <w:pPr>
        <w:pStyle w:val="ListParagraph"/>
        <w:numPr>
          <w:ilvl w:val="0"/>
          <w:numId w:val="6"/>
        </w:numPr>
        <w:spacing w:before="0" w:beforeAutospacing="0" w:after="0" w:afterAutospacing="0"/>
        <w:rPr>
          <w:rFonts w:asciiTheme="minorHAnsi" w:hAnsiTheme="minorHAnsi" w:cstheme="minorHAnsi"/>
          <w:sz w:val="22"/>
          <w:szCs w:val="22"/>
          <w:lang w:val="en-GB"/>
        </w:rPr>
      </w:pPr>
      <w:r w:rsidRPr="00DF13BA">
        <w:rPr>
          <w:rFonts w:asciiTheme="minorHAnsi" w:hAnsiTheme="minorHAnsi" w:cstheme="minorHAnsi"/>
          <w:sz w:val="22"/>
          <w:szCs w:val="22"/>
          <w:lang w:val="en-GB"/>
        </w:rPr>
        <w:t>Niall Irvine - Photographer &amp; co-organiser of the Awards</w:t>
      </w:r>
    </w:p>
    <w:p w14:paraId="70FC2702" w14:textId="77777777" w:rsidR="008D4CB6" w:rsidRPr="00DF13BA" w:rsidRDefault="008D4CB6" w:rsidP="000F366C">
      <w:pPr>
        <w:pStyle w:val="ListParagraph"/>
        <w:numPr>
          <w:ilvl w:val="0"/>
          <w:numId w:val="6"/>
        </w:numPr>
        <w:spacing w:before="0" w:beforeAutospacing="0" w:after="0" w:afterAutospacing="0"/>
        <w:rPr>
          <w:rFonts w:asciiTheme="minorHAnsi" w:hAnsiTheme="minorHAnsi" w:cstheme="minorHAnsi"/>
          <w:sz w:val="22"/>
          <w:szCs w:val="22"/>
          <w:lang w:val="en-GB"/>
        </w:rPr>
      </w:pPr>
      <w:r w:rsidRPr="00DF13BA">
        <w:rPr>
          <w:rFonts w:asciiTheme="minorHAnsi" w:hAnsiTheme="minorHAnsi" w:cstheme="minorHAnsi"/>
          <w:sz w:val="22"/>
          <w:szCs w:val="22"/>
          <w:lang w:val="en-GB"/>
        </w:rPr>
        <w:t>Dougie Cunningham - Photographer</w:t>
      </w:r>
    </w:p>
    <w:p w14:paraId="14715EFB" w14:textId="3594AD51" w:rsidR="008D4CB6" w:rsidRPr="00DF13BA" w:rsidRDefault="008D4CB6" w:rsidP="000F366C">
      <w:pPr>
        <w:pStyle w:val="ListParagraph"/>
        <w:numPr>
          <w:ilvl w:val="0"/>
          <w:numId w:val="6"/>
        </w:numPr>
        <w:spacing w:before="0" w:beforeAutospacing="0" w:after="0" w:afterAutospacing="0"/>
        <w:rPr>
          <w:rFonts w:asciiTheme="minorHAnsi" w:hAnsiTheme="minorHAnsi" w:cstheme="minorHAnsi"/>
          <w:sz w:val="22"/>
          <w:szCs w:val="22"/>
          <w:lang w:val="en-GB"/>
        </w:rPr>
      </w:pPr>
      <w:r w:rsidRPr="00DF13BA">
        <w:rPr>
          <w:rFonts w:asciiTheme="minorHAnsi" w:hAnsiTheme="minorHAnsi" w:cstheme="minorHAnsi"/>
          <w:sz w:val="22"/>
          <w:szCs w:val="22"/>
          <w:lang w:val="en-GB"/>
        </w:rPr>
        <w:t xml:space="preserve">James Roddie </w:t>
      </w:r>
      <w:r w:rsidR="00DF13BA">
        <w:rPr>
          <w:rFonts w:asciiTheme="minorHAnsi" w:hAnsiTheme="minorHAnsi" w:cstheme="minorHAnsi"/>
          <w:sz w:val="22"/>
          <w:szCs w:val="22"/>
          <w:lang w:val="en-GB"/>
        </w:rPr>
        <w:t>–</w:t>
      </w:r>
      <w:r w:rsidRPr="00DF13BA">
        <w:rPr>
          <w:rFonts w:asciiTheme="minorHAnsi" w:hAnsiTheme="minorHAnsi" w:cstheme="minorHAnsi"/>
          <w:sz w:val="22"/>
          <w:szCs w:val="22"/>
          <w:lang w:val="en-GB"/>
        </w:rPr>
        <w:t xml:space="preserve"> Photographer</w:t>
      </w:r>
      <w:r w:rsidR="00DF13BA">
        <w:rPr>
          <w:rFonts w:asciiTheme="minorHAnsi" w:hAnsiTheme="minorHAnsi" w:cstheme="minorHAnsi"/>
          <w:sz w:val="22"/>
          <w:szCs w:val="22"/>
          <w:lang w:val="en-GB"/>
        </w:rPr>
        <w:t>.</w:t>
      </w:r>
    </w:p>
    <w:p w14:paraId="5C558259" w14:textId="77777777" w:rsidR="008D4CB6" w:rsidRPr="008D4CB6" w:rsidRDefault="008D4CB6" w:rsidP="008D4CB6">
      <w:pPr>
        <w:spacing w:before="0" w:beforeAutospacing="0" w:after="0" w:afterAutospacing="0"/>
        <w:rPr>
          <w:rFonts w:asciiTheme="minorHAnsi" w:hAnsiTheme="minorHAnsi" w:cstheme="minorHAnsi"/>
          <w:sz w:val="22"/>
          <w:szCs w:val="22"/>
          <w:lang w:val="en-GB"/>
        </w:rPr>
      </w:pPr>
    </w:p>
    <w:p w14:paraId="57766EE4" w14:textId="77777777" w:rsidR="008D4CB6" w:rsidRPr="008D4CB6" w:rsidRDefault="008D4CB6" w:rsidP="008D4CB6">
      <w:pPr>
        <w:spacing w:before="0" w:beforeAutospacing="0" w:after="0" w:afterAutospacing="0"/>
        <w:rPr>
          <w:rFonts w:asciiTheme="minorHAnsi" w:hAnsiTheme="minorHAnsi" w:cstheme="minorHAnsi"/>
          <w:sz w:val="22"/>
          <w:szCs w:val="22"/>
          <w:lang w:val="en-GB"/>
        </w:rPr>
      </w:pPr>
      <w:r w:rsidRPr="008D4CB6">
        <w:rPr>
          <w:rFonts w:asciiTheme="minorHAnsi" w:hAnsiTheme="minorHAnsi" w:cstheme="minorHAnsi"/>
          <w:sz w:val="22"/>
          <w:szCs w:val="22"/>
          <w:lang w:val="en-GB"/>
        </w:rPr>
        <w:t>Winning images and videos will be featured in a Touring Exhibition in 2023. Winning and shortlisted images and videos will be featured in the Portfolio Yearbook 2022.</w:t>
      </w:r>
    </w:p>
    <w:p w14:paraId="75890381" w14:textId="33BADFF9" w:rsidR="008D4CB6" w:rsidRPr="008D4CB6" w:rsidRDefault="008D4CB6" w:rsidP="008D4CB6">
      <w:pPr>
        <w:spacing w:before="0" w:beforeAutospacing="0" w:after="0" w:afterAutospacing="0"/>
        <w:rPr>
          <w:rFonts w:asciiTheme="minorHAnsi" w:hAnsiTheme="minorHAnsi" w:cstheme="minorHAnsi"/>
          <w:sz w:val="22"/>
          <w:szCs w:val="22"/>
          <w:lang w:val="en-GB"/>
        </w:rPr>
      </w:pPr>
    </w:p>
    <w:p w14:paraId="24587489" w14:textId="77777777" w:rsidR="008D4CB6" w:rsidRPr="00DF13BA" w:rsidRDefault="008D4CB6" w:rsidP="000F366C">
      <w:pPr>
        <w:pStyle w:val="ListParagraph"/>
        <w:numPr>
          <w:ilvl w:val="0"/>
          <w:numId w:val="8"/>
        </w:numPr>
        <w:spacing w:before="0" w:beforeAutospacing="0" w:after="0" w:afterAutospacing="0"/>
        <w:rPr>
          <w:rFonts w:asciiTheme="minorHAnsi" w:hAnsiTheme="minorHAnsi" w:cstheme="minorHAnsi"/>
          <w:sz w:val="22"/>
          <w:szCs w:val="22"/>
          <w:lang w:val="en-GB"/>
        </w:rPr>
      </w:pPr>
      <w:r w:rsidRPr="00DF13BA">
        <w:rPr>
          <w:rFonts w:asciiTheme="minorHAnsi" w:hAnsiTheme="minorHAnsi" w:cstheme="minorHAnsi"/>
          <w:sz w:val="22"/>
          <w:szCs w:val="22"/>
          <w:lang w:val="en-GB"/>
        </w:rPr>
        <w:t>Full details of the competition, prizes, rules and how to enter at: https://scottishnaturephotographyawards.com</w:t>
      </w:r>
    </w:p>
    <w:p w14:paraId="707B6B3B" w14:textId="77777777" w:rsidR="008D4CB6" w:rsidRPr="00DF13BA" w:rsidRDefault="008D4CB6" w:rsidP="000F366C">
      <w:pPr>
        <w:pStyle w:val="ListParagraph"/>
        <w:numPr>
          <w:ilvl w:val="0"/>
          <w:numId w:val="8"/>
        </w:numPr>
        <w:spacing w:before="0" w:beforeAutospacing="0" w:after="0" w:afterAutospacing="0"/>
        <w:rPr>
          <w:rFonts w:asciiTheme="minorHAnsi" w:hAnsiTheme="minorHAnsi" w:cstheme="minorHAnsi"/>
          <w:sz w:val="22"/>
          <w:szCs w:val="22"/>
          <w:lang w:val="en-GB"/>
        </w:rPr>
      </w:pPr>
      <w:r w:rsidRPr="00DF13BA">
        <w:rPr>
          <w:rFonts w:asciiTheme="minorHAnsi" w:hAnsiTheme="minorHAnsi" w:cstheme="minorHAnsi"/>
          <w:sz w:val="22"/>
          <w:szCs w:val="22"/>
          <w:lang w:val="en-GB"/>
        </w:rPr>
        <w:t>Twitter: @ScotNaturePhoto</w:t>
      </w:r>
    </w:p>
    <w:p w14:paraId="49CDB0DE" w14:textId="77777777" w:rsidR="008D4CB6" w:rsidRPr="00DF13BA" w:rsidRDefault="008D4CB6" w:rsidP="000F366C">
      <w:pPr>
        <w:pStyle w:val="ListParagraph"/>
        <w:numPr>
          <w:ilvl w:val="0"/>
          <w:numId w:val="8"/>
        </w:numPr>
        <w:spacing w:before="0" w:beforeAutospacing="0" w:after="0" w:afterAutospacing="0"/>
        <w:rPr>
          <w:rFonts w:asciiTheme="minorHAnsi" w:hAnsiTheme="minorHAnsi" w:cstheme="minorHAnsi"/>
          <w:sz w:val="22"/>
          <w:szCs w:val="22"/>
          <w:lang w:val="en-GB"/>
        </w:rPr>
      </w:pPr>
      <w:r w:rsidRPr="00DF13BA">
        <w:rPr>
          <w:rFonts w:asciiTheme="minorHAnsi" w:hAnsiTheme="minorHAnsi" w:cstheme="minorHAnsi"/>
          <w:sz w:val="22"/>
          <w:szCs w:val="22"/>
          <w:lang w:val="en-GB"/>
        </w:rPr>
        <w:t>Instagram: @scottishnaturephotographyaward</w:t>
      </w:r>
    </w:p>
    <w:p w14:paraId="730706FE" w14:textId="77777777" w:rsidR="008D4CB6" w:rsidRPr="00DF13BA" w:rsidRDefault="008D4CB6" w:rsidP="000F366C">
      <w:pPr>
        <w:pStyle w:val="ListParagraph"/>
        <w:numPr>
          <w:ilvl w:val="0"/>
          <w:numId w:val="8"/>
        </w:numPr>
        <w:spacing w:before="0" w:beforeAutospacing="0" w:after="0" w:afterAutospacing="0"/>
        <w:rPr>
          <w:rFonts w:asciiTheme="minorHAnsi" w:hAnsiTheme="minorHAnsi" w:cstheme="minorHAnsi"/>
          <w:sz w:val="22"/>
          <w:szCs w:val="22"/>
          <w:lang w:val="en-GB"/>
        </w:rPr>
      </w:pPr>
      <w:r w:rsidRPr="00DF13BA">
        <w:rPr>
          <w:rFonts w:asciiTheme="minorHAnsi" w:hAnsiTheme="minorHAnsi" w:cstheme="minorHAnsi"/>
          <w:sz w:val="22"/>
          <w:szCs w:val="22"/>
          <w:lang w:val="en-GB"/>
        </w:rPr>
        <w:t>Facebook: @scottishnaturephotographyawards</w:t>
      </w:r>
    </w:p>
    <w:p w14:paraId="6FA43003" w14:textId="77777777" w:rsidR="008D4CB6" w:rsidRPr="008D4CB6" w:rsidRDefault="008D4CB6" w:rsidP="008D4CB6">
      <w:pPr>
        <w:spacing w:before="0" w:beforeAutospacing="0" w:after="0" w:afterAutospacing="0"/>
        <w:rPr>
          <w:rFonts w:asciiTheme="minorHAnsi" w:hAnsiTheme="minorHAnsi" w:cstheme="minorHAnsi"/>
          <w:sz w:val="22"/>
          <w:szCs w:val="22"/>
          <w:lang w:val="en-GB"/>
        </w:rPr>
      </w:pPr>
    </w:p>
    <w:p w14:paraId="4C6B1261" w14:textId="39390AFF" w:rsidR="008D4CB6" w:rsidRDefault="008D4CB6" w:rsidP="008D4CB6">
      <w:pPr>
        <w:spacing w:before="0" w:beforeAutospacing="0" w:after="0" w:afterAutospacing="0"/>
        <w:rPr>
          <w:rFonts w:asciiTheme="minorHAnsi" w:hAnsiTheme="minorHAnsi" w:cstheme="minorHAnsi"/>
          <w:sz w:val="22"/>
          <w:szCs w:val="22"/>
          <w:lang w:val="en-GB"/>
        </w:rPr>
      </w:pPr>
      <w:r w:rsidRPr="008D4CB6">
        <w:rPr>
          <w:rFonts w:asciiTheme="minorHAnsi" w:hAnsiTheme="minorHAnsi" w:cstheme="minorHAnsi"/>
          <w:sz w:val="22"/>
          <w:szCs w:val="22"/>
          <w:lang w:val="en-GB"/>
        </w:rPr>
        <w:t xml:space="preserve">For further information, please contact </w:t>
      </w:r>
      <w:r w:rsidR="00DF13BA" w:rsidRPr="008D4CB6">
        <w:rPr>
          <w:rFonts w:asciiTheme="minorHAnsi" w:hAnsiTheme="minorHAnsi" w:cstheme="minorHAnsi"/>
          <w:sz w:val="22"/>
          <w:szCs w:val="22"/>
          <w:lang w:val="en-GB"/>
        </w:rPr>
        <w:t>Jacqueline Irvine</w:t>
      </w:r>
      <w:r w:rsidR="00DF13BA">
        <w:rPr>
          <w:rFonts w:asciiTheme="minorHAnsi" w:hAnsiTheme="minorHAnsi" w:cstheme="minorHAnsi"/>
          <w:sz w:val="22"/>
          <w:szCs w:val="22"/>
          <w:lang w:val="en-GB"/>
        </w:rPr>
        <w:t xml:space="preserve"> (</w:t>
      </w:r>
      <w:hyperlink r:id="rId13" w:history="1">
        <w:r w:rsidR="00DF13BA" w:rsidRPr="00843198">
          <w:rPr>
            <w:rStyle w:val="Hyperlink"/>
            <w:rFonts w:asciiTheme="minorHAnsi" w:hAnsiTheme="minorHAnsi" w:cstheme="minorHAnsi"/>
            <w:sz w:val="22"/>
            <w:szCs w:val="22"/>
            <w:lang w:val="en-GB"/>
          </w:rPr>
          <w:t>info@scottishnaturephotographyawards.com</w:t>
        </w:r>
      </w:hyperlink>
      <w:r w:rsidRPr="008D4CB6">
        <w:rPr>
          <w:rFonts w:asciiTheme="minorHAnsi" w:hAnsiTheme="minorHAnsi" w:cstheme="minorHAnsi"/>
          <w:sz w:val="22"/>
          <w:szCs w:val="22"/>
          <w:lang w:val="en-GB"/>
        </w:rPr>
        <w:t>)</w:t>
      </w:r>
      <w:r w:rsidR="00DF13BA">
        <w:rPr>
          <w:rFonts w:asciiTheme="minorHAnsi" w:hAnsiTheme="minorHAnsi" w:cstheme="minorHAnsi"/>
          <w:sz w:val="22"/>
          <w:szCs w:val="22"/>
          <w:lang w:val="en-GB"/>
        </w:rPr>
        <w:t xml:space="preserve"> </w:t>
      </w:r>
      <w:r w:rsidRPr="008D4CB6">
        <w:rPr>
          <w:rFonts w:asciiTheme="minorHAnsi" w:hAnsiTheme="minorHAnsi" w:cstheme="minorHAnsi"/>
          <w:sz w:val="22"/>
          <w:szCs w:val="22"/>
          <w:lang w:val="en-GB"/>
        </w:rPr>
        <w:t xml:space="preserve">or visit </w:t>
      </w:r>
      <w:r w:rsidR="00DF13BA">
        <w:rPr>
          <w:rFonts w:asciiTheme="minorHAnsi" w:hAnsiTheme="minorHAnsi" w:cstheme="minorHAnsi"/>
          <w:sz w:val="22"/>
          <w:szCs w:val="22"/>
          <w:lang w:val="en-GB"/>
        </w:rPr>
        <w:t xml:space="preserve">the </w:t>
      </w:r>
      <w:hyperlink r:id="rId14" w:history="1">
        <w:r w:rsidR="00DF13BA" w:rsidRPr="00F320F2">
          <w:rPr>
            <w:rStyle w:val="Hyperlink"/>
            <w:rFonts w:asciiTheme="minorHAnsi" w:hAnsiTheme="minorHAnsi" w:cstheme="minorHAnsi"/>
            <w:sz w:val="22"/>
            <w:szCs w:val="22"/>
            <w:lang w:val="en-GB"/>
          </w:rPr>
          <w:t>Scottish Nature Photography Awards website</w:t>
        </w:r>
      </w:hyperlink>
      <w:r w:rsidR="00DF13BA">
        <w:rPr>
          <w:rFonts w:asciiTheme="minorHAnsi" w:hAnsiTheme="minorHAnsi" w:cstheme="minorHAnsi"/>
          <w:sz w:val="22"/>
          <w:szCs w:val="22"/>
          <w:lang w:val="en-GB"/>
        </w:rPr>
        <w:t xml:space="preserve">. </w:t>
      </w:r>
    </w:p>
    <w:p w14:paraId="7CD64910" w14:textId="77777777" w:rsidR="00DF13BA" w:rsidRPr="008D4CB6" w:rsidRDefault="00DF13BA" w:rsidP="008D4CB6">
      <w:pPr>
        <w:spacing w:before="0" w:beforeAutospacing="0" w:after="0" w:afterAutospacing="0"/>
        <w:rPr>
          <w:rFonts w:asciiTheme="minorHAnsi" w:hAnsiTheme="minorHAnsi" w:cstheme="minorHAnsi"/>
          <w:sz w:val="22"/>
          <w:szCs w:val="22"/>
          <w:lang w:val="en-GB"/>
        </w:rPr>
      </w:pPr>
    </w:p>
    <w:p w14:paraId="3E46D75A" w14:textId="57DE57D3" w:rsidR="008D4CB6" w:rsidRDefault="008D4CB6" w:rsidP="008D4CB6">
      <w:pPr>
        <w:spacing w:before="0" w:beforeAutospacing="0" w:after="0" w:afterAutospacing="0"/>
        <w:rPr>
          <w:rFonts w:asciiTheme="minorHAnsi" w:hAnsiTheme="minorHAnsi" w:cstheme="minorHAnsi"/>
          <w:sz w:val="22"/>
          <w:szCs w:val="22"/>
          <w:lang w:val="en-GB"/>
        </w:rPr>
      </w:pPr>
      <w:r w:rsidRPr="008D4CB6">
        <w:rPr>
          <w:rFonts w:asciiTheme="minorHAnsi" w:hAnsiTheme="minorHAnsi" w:cstheme="minorHAnsi"/>
          <w:b/>
          <w:bCs/>
          <w:sz w:val="22"/>
          <w:szCs w:val="22"/>
          <w:lang w:val="en-GB"/>
        </w:rPr>
        <w:t>Deadline:</w:t>
      </w:r>
      <w:r w:rsidRPr="008D4CB6">
        <w:rPr>
          <w:rFonts w:asciiTheme="minorHAnsi" w:hAnsiTheme="minorHAnsi" w:cstheme="minorHAnsi"/>
          <w:sz w:val="22"/>
          <w:szCs w:val="22"/>
          <w:lang w:val="en-GB"/>
        </w:rPr>
        <w:t xml:space="preserve"> Wednesday 30 November 2022 at 23:55.</w:t>
      </w:r>
    </w:p>
    <w:p w14:paraId="235BB441" w14:textId="77777777" w:rsidR="00EB2503" w:rsidRDefault="00EB2503" w:rsidP="00160980">
      <w:pPr>
        <w:spacing w:before="0" w:beforeAutospacing="0" w:after="0" w:afterAutospacing="0"/>
        <w:rPr>
          <w:rFonts w:asciiTheme="minorHAnsi" w:hAnsiTheme="minorHAnsi" w:cstheme="minorHAnsi"/>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r w:rsidRPr="005E5ACD">
        <w:rPr>
          <w:rFonts w:asciiTheme="minorHAnsi" w:hAnsiTheme="minorHAnsi" w:cstheme="minorHAnsi"/>
          <w:b/>
          <w:bCs/>
          <w:color w:val="FF0000"/>
          <w:sz w:val="32"/>
          <w:szCs w:val="32"/>
          <w:lang w:val="en-GB"/>
        </w:rPr>
        <w:t>FUNDING</w:t>
      </w:r>
    </w:p>
    <w:p w14:paraId="3FA17258" w14:textId="702D222D" w:rsidR="005E5ACD" w:rsidRDefault="005E5ACD" w:rsidP="00E041B6">
      <w:pPr>
        <w:spacing w:before="0" w:beforeAutospacing="0" w:after="0" w:afterAutospacing="0"/>
        <w:rPr>
          <w:rFonts w:asciiTheme="minorHAnsi" w:hAnsiTheme="minorHAnsi" w:cstheme="minorHAnsi"/>
          <w:sz w:val="22"/>
          <w:szCs w:val="22"/>
          <w:lang w:val="en-GB"/>
        </w:rPr>
      </w:pPr>
    </w:p>
    <w:p w14:paraId="4CC49BBF" w14:textId="42734CB8" w:rsidR="009853D8" w:rsidRPr="00635975" w:rsidRDefault="00562A0C"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562A0C">
        <w:rPr>
          <w:rFonts w:asciiTheme="minorHAnsi" w:eastAsia="Times New Roman" w:hAnsiTheme="minorHAnsi" w:cstheme="minorHAnsi"/>
          <w:b/>
          <w:bCs/>
          <w:color w:val="0070C0"/>
          <w:sz w:val="28"/>
          <w:szCs w:val="28"/>
          <w:lang w:val="en-GB" w:eastAsia="en-GB"/>
        </w:rPr>
        <w:t>Go See Share Creative Industries Fund</w:t>
      </w:r>
    </w:p>
    <w:p w14:paraId="4536B2F5" w14:textId="60400FD1" w:rsidR="00E25D43" w:rsidRPr="009853D8" w:rsidRDefault="00562A0C"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562A0C">
        <w:rPr>
          <w:rFonts w:asciiTheme="minorHAnsi" w:eastAsia="Times New Roman" w:hAnsiTheme="minorHAnsi" w:cstheme="minorHAnsi"/>
          <w:b/>
          <w:bCs/>
          <w:color w:val="auto"/>
          <w:sz w:val="22"/>
          <w:szCs w:val="22"/>
          <w:lang w:val="en-GB" w:eastAsia="en-GB"/>
        </w:rPr>
        <w:t xml:space="preserve">A small fund for individuals, </w:t>
      </w:r>
      <w:proofErr w:type="gramStart"/>
      <w:r w:rsidRPr="00562A0C">
        <w:rPr>
          <w:rFonts w:asciiTheme="minorHAnsi" w:eastAsia="Times New Roman" w:hAnsiTheme="minorHAnsi" w:cstheme="minorHAnsi"/>
          <w:b/>
          <w:bCs/>
          <w:color w:val="auto"/>
          <w:sz w:val="22"/>
          <w:szCs w:val="22"/>
          <w:lang w:val="en-GB" w:eastAsia="en-GB"/>
        </w:rPr>
        <w:t>organisations</w:t>
      </w:r>
      <w:proofErr w:type="gramEnd"/>
      <w:r w:rsidRPr="00562A0C">
        <w:rPr>
          <w:rFonts w:asciiTheme="minorHAnsi" w:eastAsia="Times New Roman" w:hAnsiTheme="minorHAnsi" w:cstheme="minorHAnsi"/>
          <w:b/>
          <w:bCs/>
          <w:color w:val="auto"/>
          <w:sz w:val="22"/>
          <w:szCs w:val="22"/>
          <w:lang w:val="en-GB" w:eastAsia="en-GB"/>
        </w:rPr>
        <w:t xml:space="preserve"> and creative businesses in Scotland to explore new ways to expand their business activity and make them more financially sustainable.</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4FE65CCB" w:rsidR="006D67D1" w:rsidRPr="00E041B6" w:rsidRDefault="009853D8"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562A0C">
              <w:rPr>
                <w:rFonts w:asciiTheme="minorHAnsi" w:hAnsiTheme="minorHAnsi" w:cstheme="minorHAnsi"/>
                <w:sz w:val="22"/>
                <w:szCs w:val="22"/>
                <w:lang w:val="en-GB"/>
              </w:rPr>
              <w:t>10,000</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214DDDE0" w:rsidR="006D67D1" w:rsidRPr="00E041B6" w:rsidRDefault="00562A0C"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29</w:t>
            </w:r>
            <w:r w:rsidR="00E25D43">
              <w:rPr>
                <w:rFonts w:asciiTheme="minorHAnsi" w:hAnsiTheme="minorHAnsi" w:cstheme="minorHAnsi"/>
                <w:sz w:val="22"/>
                <w:szCs w:val="22"/>
                <w:lang w:val="en-GB"/>
              </w:rPr>
              <w:t>/</w:t>
            </w:r>
            <w:r>
              <w:rPr>
                <w:rFonts w:asciiTheme="minorHAnsi" w:hAnsiTheme="minorHAnsi" w:cstheme="minorHAnsi"/>
                <w:sz w:val="22"/>
                <w:szCs w:val="22"/>
                <w:lang w:val="en-GB"/>
              </w:rPr>
              <w:t>11</w:t>
            </w:r>
            <w:r w:rsidR="00E25D43">
              <w:rPr>
                <w:rFonts w:asciiTheme="minorHAnsi" w:hAnsiTheme="minorHAnsi" w:cstheme="minorHAnsi"/>
                <w:sz w:val="22"/>
                <w:szCs w:val="22"/>
                <w:lang w:val="en-GB"/>
              </w:rPr>
              <w:t>/</w:t>
            </w:r>
            <w:r w:rsidR="004F3DBA">
              <w:rPr>
                <w:rFonts w:asciiTheme="minorHAnsi" w:hAnsiTheme="minorHAnsi" w:cstheme="minorHAnsi"/>
                <w:sz w:val="22"/>
                <w:szCs w:val="22"/>
                <w:lang w:val="en-GB"/>
              </w:rPr>
              <w:t>2022</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467E3B2" w14:textId="6CF8EF5B" w:rsidR="00257756" w:rsidRDefault="00562A0C" w:rsidP="00562A0C">
      <w:pPr>
        <w:spacing w:before="0" w:beforeAutospacing="0" w:after="0" w:afterAutospacing="0"/>
        <w:rPr>
          <w:rFonts w:asciiTheme="minorHAnsi" w:hAnsiTheme="minorHAnsi" w:cstheme="minorHAnsi"/>
          <w:sz w:val="22"/>
          <w:szCs w:val="22"/>
          <w:lang w:val="en-GB"/>
        </w:rPr>
      </w:pPr>
      <w:r w:rsidRPr="00562A0C">
        <w:rPr>
          <w:rFonts w:asciiTheme="minorHAnsi" w:hAnsiTheme="minorHAnsi" w:cstheme="minorHAnsi"/>
          <w:sz w:val="22"/>
          <w:szCs w:val="22"/>
          <w:lang w:val="en-GB"/>
        </w:rPr>
        <w:t>The Go See Share programme is provided by Creative Scotland.</w:t>
      </w:r>
      <w:r>
        <w:rPr>
          <w:rFonts w:asciiTheme="minorHAnsi" w:hAnsiTheme="minorHAnsi" w:cstheme="minorHAnsi"/>
          <w:sz w:val="22"/>
          <w:szCs w:val="22"/>
          <w:lang w:val="en-GB"/>
        </w:rPr>
        <w:t xml:space="preserve">  </w:t>
      </w:r>
      <w:r w:rsidRPr="00562A0C">
        <w:rPr>
          <w:rFonts w:asciiTheme="minorHAnsi" w:hAnsiTheme="minorHAnsi" w:cstheme="minorHAnsi"/>
          <w:sz w:val="22"/>
          <w:szCs w:val="22"/>
          <w:lang w:val="en-GB"/>
        </w:rPr>
        <w:t>Go See Share is designed to help organisations and creative businesses to undertake trips, allowing them to explore new ways to expand their business activity and make them more financially sustainable.</w:t>
      </w:r>
      <w:r>
        <w:rPr>
          <w:rFonts w:asciiTheme="minorHAnsi" w:hAnsiTheme="minorHAnsi" w:cstheme="minorHAnsi"/>
          <w:sz w:val="22"/>
          <w:szCs w:val="22"/>
          <w:lang w:val="en-GB"/>
        </w:rPr>
        <w:t xml:space="preserve">  </w:t>
      </w:r>
      <w:r w:rsidRPr="00562A0C">
        <w:rPr>
          <w:rFonts w:asciiTheme="minorHAnsi" w:hAnsiTheme="minorHAnsi" w:cstheme="minorHAnsi"/>
          <w:sz w:val="22"/>
          <w:szCs w:val="22"/>
          <w:lang w:val="en-GB"/>
        </w:rPr>
        <w:t>The funding is intended to help recipients to gain knowledge and insight and build relationships at events or other types of visits and then to share this knowledge back in Scotland.</w:t>
      </w:r>
      <w:r>
        <w:rPr>
          <w:rFonts w:asciiTheme="minorHAnsi" w:hAnsiTheme="minorHAnsi" w:cstheme="minorHAnsi"/>
          <w:sz w:val="22"/>
          <w:szCs w:val="22"/>
          <w:lang w:val="en-GB"/>
        </w:rPr>
        <w:t xml:space="preserve">  </w:t>
      </w:r>
      <w:r w:rsidRPr="00562A0C">
        <w:rPr>
          <w:rFonts w:asciiTheme="minorHAnsi" w:hAnsiTheme="minorHAnsi" w:cstheme="minorHAnsi"/>
          <w:sz w:val="22"/>
          <w:szCs w:val="22"/>
          <w:lang w:val="en-GB"/>
        </w:rPr>
        <w:t xml:space="preserve">The overall budget for the fund is £80,000 and the total number of awards made will be dependent on available budget. </w:t>
      </w:r>
      <w:r>
        <w:rPr>
          <w:rFonts w:asciiTheme="minorHAnsi" w:hAnsiTheme="minorHAnsi" w:cstheme="minorHAnsi"/>
          <w:sz w:val="22"/>
          <w:szCs w:val="22"/>
          <w:lang w:val="en-GB"/>
        </w:rPr>
        <w:t xml:space="preserve"> </w:t>
      </w:r>
      <w:r w:rsidRPr="00562A0C">
        <w:rPr>
          <w:rFonts w:asciiTheme="minorHAnsi" w:hAnsiTheme="minorHAnsi" w:cstheme="minorHAnsi"/>
          <w:sz w:val="22"/>
          <w:szCs w:val="22"/>
          <w:lang w:val="en-GB"/>
        </w:rPr>
        <w:t>The funder hopes to support between 12-20 recipients in 2022/23.</w:t>
      </w:r>
      <w:r>
        <w:rPr>
          <w:rFonts w:asciiTheme="minorHAnsi" w:hAnsiTheme="minorHAnsi" w:cstheme="minorHAnsi"/>
          <w:sz w:val="22"/>
          <w:szCs w:val="22"/>
          <w:lang w:val="en-GB"/>
        </w:rPr>
        <w:t xml:space="preserve">  </w:t>
      </w:r>
      <w:r w:rsidRPr="00562A0C">
        <w:rPr>
          <w:rFonts w:asciiTheme="minorHAnsi" w:hAnsiTheme="minorHAnsi" w:cstheme="minorHAnsi"/>
          <w:sz w:val="22"/>
          <w:szCs w:val="22"/>
          <w:lang w:val="en-GB"/>
        </w:rPr>
        <w:t>Applicants may apply for between £3,000 and £10,000 and this can cover all, or a proportion, of the total costs of the project.</w:t>
      </w:r>
      <w:r>
        <w:rPr>
          <w:rFonts w:asciiTheme="minorHAnsi" w:hAnsiTheme="minorHAnsi" w:cstheme="minorHAnsi"/>
          <w:sz w:val="22"/>
          <w:szCs w:val="22"/>
          <w:lang w:val="en-GB"/>
        </w:rPr>
        <w:t xml:space="preserve">  </w:t>
      </w:r>
      <w:r w:rsidRPr="00562A0C">
        <w:rPr>
          <w:rFonts w:asciiTheme="minorHAnsi" w:hAnsiTheme="minorHAnsi" w:cstheme="minorHAnsi"/>
          <w:sz w:val="22"/>
          <w:szCs w:val="22"/>
          <w:lang w:val="en-GB"/>
        </w:rPr>
        <w:t>The proposed activity should take place: between March – September 2023.</w:t>
      </w:r>
      <w:r>
        <w:rPr>
          <w:rFonts w:asciiTheme="minorHAnsi" w:hAnsiTheme="minorHAnsi" w:cstheme="minorHAnsi"/>
          <w:sz w:val="22"/>
          <w:szCs w:val="22"/>
          <w:lang w:val="en-GB"/>
        </w:rPr>
        <w:t xml:space="preserve">  </w:t>
      </w:r>
      <w:r w:rsidRPr="00562A0C">
        <w:rPr>
          <w:rFonts w:asciiTheme="minorHAnsi" w:hAnsiTheme="minorHAnsi" w:cstheme="minorHAnsi"/>
          <w:sz w:val="22"/>
          <w:szCs w:val="22"/>
          <w:lang w:val="en-GB"/>
        </w:rPr>
        <w:t>Applicants will need to identify the remainder of their project costs from other sources.</w:t>
      </w:r>
    </w:p>
    <w:p w14:paraId="52FC8EA2" w14:textId="77777777" w:rsidR="009853D8" w:rsidRDefault="009853D8" w:rsidP="006D67D1">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52B35E25" w14:textId="77777777" w:rsidR="00562A0C" w:rsidRDefault="00562A0C" w:rsidP="00562A0C">
      <w:pPr>
        <w:spacing w:before="0" w:beforeAutospacing="0" w:after="0" w:afterAutospacing="0"/>
        <w:rPr>
          <w:rFonts w:asciiTheme="minorHAnsi" w:eastAsia="Times New Roman" w:hAnsiTheme="minorHAnsi" w:cstheme="minorHAnsi"/>
          <w:sz w:val="22"/>
          <w:szCs w:val="22"/>
          <w:lang w:eastAsia="en-GB"/>
        </w:rPr>
      </w:pPr>
      <w:r w:rsidRPr="00562A0C">
        <w:rPr>
          <w:rFonts w:asciiTheme="minorHAnsi" w:eastAsia="Times New Roman" w:hAnsiTheme="minorHAnsi" w:cstheme="minorHAnsi"/>
          <w:sz w:val="22"/>
          <w:szCs w:val="22"/>
          <w:lang w:eastAsia="en-GB"/>
        </w:rPr>
        <w:t xml:space="preserve">This fund is targeted at supporting individual artists and creative practitioners, representatives of arts </w:t>
      </w:r>
      <w:proofErr w:type="spellStart"/>
      <w:r w:rsidRPr="00562A0C">
        <w:rPr>
          <w:rFonts w:asciiTheme="minorHAnsi" w:eastAsia="Times New Roman" w:hAnsiTheme="minorHAnsi" w:cstheme="minorHAnsi"/>
          <w:sz w:val="22"/>
          <w:szCs w:val="22"/>
          <w:lang w:eastAsia="en-GB"/>
        </w:rPr>
        <w:t>organisations</w:t>
      </w:r>
      <w:proofErr w:type="spellEnd"/>
      <w:r w:rsidRPr="00562A0C">
        <w:rPr>
          <w:rFonts w:asciiTheme="minorHAnsi" w:eastAsia="Times New Roman" w:hAnsiTheme="minorHAnsi" w:cstheme="minorHAnsi"/>
          <w:sz w:val="22"/>
          <w:szCs w:val="22"/>
          <w:lang w:eastAsia="en-GB"/>
        </w:rPr>
        <w:t xml:space="preserve"> and creative businesses. Applicants must be based in Scotland.</w:t>
      </w:r>
      <w:r>
        <w:rPr>
          <w:rFonts w:asciiTheme="minorHAnsi" w:eastAsia="Times New Roman" w:hAnsiTheme="minorHAnsi" w:cstheme="minorHAnsi"/>
          <w:sz w:val="22"/>
          <w:szCs w:val="22"/>
          <w:lang w:eastAsia="en-GB"/>
        </w:rPr>
        <w:t xml:space="preserve">  </w:t>
      </w:r>
      <w:r w:rsidRPr="00562A0C">
        <w:rPr>
          <w:rFonts w:asciiTheme="minorHAnsi" w:eastAsia="Times New Roman" w:hAnsiTheme="minorHAnsi" w:cstheme="minorHAnsi"/>
          <w:sz w:val="22"/>
          <w:szCs w:val="22"/>
          <w:lang w:eastAsia="en-GB"/>
        </w:rPr>
        <w:t xml:space="preserve">National Companies and Creative Scotland Regularly Funded </w:t>
      </w:r>
      <w:proofErr w:type="spellStart"/>
      <w:r w:rsidRPr="00562A0C">
        <w:rPr>
          <w:rFonts w:asciiTheme="minorHAnsi" w:eastAsia="Times New Roman" w:hAnsiTheme="minorHAnsi" w:cstheme="minorHAnsi"/>
          <w:sz w:val="22"/>
          <w:szCs w:val="22"/>
          <w:lang w:eastAsia="en-GB"/>
        </w:rPr>
        <w:t>Organisations</w:t>
      </w:r>
      <w:proofErr w:type="spellEnd"/>
      <w:r w:rsidRPr="00562A0C">
        <w:rPr>
          <w:rFonts w:asciiTheme="minorHAnsi" w:eastAsia="Times New Roman" w:hAnsiTheme="minorHAnsi" w:cstheme="minorHAnsi"/>
          <w:sz w:val="22"/>
          <w:szCs w:val="22"/>
          <w:lang w:eastAsia="en-GB"/>
        </w:rPr>
        <w:t xml:space="preserve"> are not eligible to apply to this fund.</w:t>
      </w:r>
    </w:p>
    <w:p w14:paraId="2C561635" w14:textId="77777777" w:rsidR="00562A0C" w:rsidRDefault="00562A0C" w:rsidP="00562A0C">
      <w:pPr>
        <w:spacing w:before="0" w:beforeAutospacing="0" w:after="0" w:afterAutospacing="0"/>
        <w:rPr>
          <w:rFonts w:asciiTheme="minorHAnsi" w:eastAsia="Times New Roman" w:hAnsiTheme="minorHAnsi" w:cstheme="minorHAnsi"/>
          <w:sz w:val="22"/>
          <w:szCs w:val="22"/>
          <w:lang w:eastAsia="en-GB"/>
        </w:rPr>
      </w:pPr>
    </w:p>
    <w:p w14:paraId="54B6096B" w14:textId="29D6B121" w:rsidR="00562A0C" w:rsidRPr="00562A0C" w:rsidRDefault="00562A0C" w:rsidP="00562A0C">
      <w:pPr>
        <w:spacing w:before="0" w:beforeAutospacing="0" w:after="0" w:afterAutospacing="0"/>
        <w:rPr>
          <w:rFonts w:asciiTheme="minorHAnsi" w:eastAsia="Times New Roman" w:hAnsiTheme="minorHAnsi" w:cstheme="minorHAnsi"/>
          <w:sz w:val="22"/>
          <w:szCs w:val="22"/>
          <w:lang w:eastAsia="en-GB"/>
        </w:rPr>
      </w:pPr>
      <w:r w:rsidRPr="00562A0C">
        <w:rPr>
          <w:rFonts w:asciiTheme="minorHAnsi" w:eastAsia="Times New Roman" w:hAnsiTheme="minorHAnsi" w:cstheme="minorHAnsi"/>
          <w:sz w:val="22"/>
          <w:szCs w:val="22"/>
          <w:lang w:eastAsia="en-GB"/>
        </w:rPr>
        <w:t xml:space="preserve">Creative Scotland is looking to support visits that will help an applicant to consider the ways they could expand their business activity and increase their economic sustainability. Examples of the types of </w:t>
      </w:r>
      <w:proofErr w:type="gramStart"/>
      <w:r w:rsidRPr="00562A0C">
        <w:rPr>
          <w:rFonts w:asciiTheme="minorHAnsi" w:eastAsia="Times New Roman" w:hAnsiTheme="minorHAnsi" w:cstheme="minorHAnsi"/>
          <w:sz w:val="22"/>
          <w:szCs w:val="22"/>
          <w:lang w:eastAsia="en-GB"/>
        </w:rPr>
        <w:t>visit</w:t>
      </w:r>
      <w:proofErr w:type="gramEnd"/>
      <w:r w:rsidRPr="00562A0C">
        <w:rPr>
          <w:rFonts w:asciiTheme="minorHAnsi" w:eastAsia="Times New Roman" w:hAnsiTheme="minorHAnsi" w:cstheme="minorHAnsi"/>
          <w:sz w:val="22"/>
          <w:szCs w:val="22"/>
          <w:lang w:eastAsia="en-GB"/>
        </w:rPr>
        <w:t xml:space="preserve"> that it is looking to support include:</w:t>
      </w:r>
    </w:p>
    <w:p w14:paraId="6075F83D" w14:textId="77777777" w:rsidR="00562A0C" w:rsidRPr="00562A0C" w:rsidRDefault="00562A0C" w:rsidP="000F366C">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562A0C">
        <w:rPr>
          <w:rFonts w:asciiTheme="minorHAnsi" w:eastAsia="Times New Roman" w:hAnsiTheme="minorHAnsi" w:cstheme="minorHAnsi"/>
          <w:sz w:val="22"/>
          <w:szCs w:val="22"/>
          <w:lang w:eastAsia="en-GB"/>
        </w:rPr>
        <w:t xml:space="preserve">Local, </w:t>
      </w:r>
      <w:proofErr w:type="gramStart"/>
      <w:r w:rsidRPr="00562A0C">
        <w:rPr>
          <w:rFonts w:asciiTheme="minorHAnsi" w:eastAsia="Times New Roman" w:hAnsiTheme="minorHAnsi" w:cstheme="minorHAnsi"/>
          <w:sz w:val="22"/>
          <w:szCs w:val="22"/>
          <w:lang w:eastAsia="en-GB"/>
        </w:rPr>
        <w:t>national</w:t>
      </w:r>
      <w:proofErr w:type="gramEnd"/>
      <w:r w:rsidRPr="00562A0C">
        <w:rPr>
          <w:rFonts w:asciiTheme="minorHAnsi" w:eastAsia="Times New Roman" w:hAnsiTheme="minorHAnsi" w:cstheme="minorHAnsi"/>
          <w:sz w:val="22"/>
          <w:szCs w:val="22"/>
          <w:lang w:eastAsia="en-GB"/>
        </w:rPr>
        <w:t xml:space="preserve"> and international visits to see examples of best practice or new business models in operation.</w:t>
      </w:r>
    </w:p>
    <w:p w14:paraId="28C12ECD" w14:textId="77777777" w:rsidR="00562A0C" w:rsidRPr="00562A0C" w:rsidRDefault="00562A0C" w:rsidP="000F366C">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562A0C">
        <w:rPr>
          <w:rFonts w:asciiTheme="minorHAnsi" w:eastAsia="Times New Roman" w:hAnsiTheme="minorHAnsi" w:cstheme="minorHAnsi"/>
          <w:sz w:val="22"/>
          <w:szCs w:val="22"/>
          <w:lang w:eastAsia="en-GB"/>
        </w:rPr>
        <w:t>Remote meetings or visits which help with researching best practice or new business models.</w:t>
      </w:r>
    </w:p>
    <w:p w14:paraId="162D44DE" w14:textId="77777777" w:rsidR="00562A0C" w:rsidRPr="00562A0C" w:rsidRDefault="00562A0C" w:rsidP="000F366C">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562A0C">
        <w:rPr>
          <w:rFonts w:asciiTheme="minorHAnsi" w:eastAsia="Times New Roman" w:hAnsiTheme="minorHAnsi" w:cstheme="minorHAnsi"/>
          <w:sz w:val="22"/>
          <w:szCs w:val="22"/>
          <w:lang w:eastAsia="en-GB"/>
        </w:rPr>
        <w:t>Interesting event, festival and professional development opportunities focused on business development, business practices or business sustainability.</w:t>
      </w:r>
    </w:p>
    <w:p w14:paraId="61B7BCAE" w14:textId="77777777" w:rsidR="00562A0C" w:rsidRPr="00562A0C" w:rsidRDefault="00562A0C" w:rsidP="000F366C">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562A0C">
        <w:rPr>
          <w:rFonts w:asciiTheme="minorHAnsi" w:eastAsia="Times New Roman" w:hAnsiTheme="minorHAnsi" w:cstheme="minorHAnsi"/>
          <w:sz w:val="22"/>
          <w:szCs w:val="22"/>
          <w:lang w:eastAsia="en-GB"/>
        </w:rPr>
        <w:t xml:space="preserve">Visits to a person, </w:t>
      </w:r>
      <w:proofErr w:type="spellStart"/>
      <w:proofErr w:type="gramStart"/>
      <w:r w:rsidRPr="00562A0C">
        <w:rPr>
          <w:rFonts w:asciiTheme="minorHAnsi" w:eastAsia="Times New Roman" w:hAnsiTheme="minorHAnsi" w:cstheme="minorHAnsi"/>
          <w:sz w:val="22"/>
          <w:szCs w:val="22"/>
          <w:lang w:eastAsia="en-GB"/>
        </w:rPr>
        <w:t>organisation</w:t>
      </w:r>
      <w:proofErr w:type="spellEnd"/>
      <w:proofErr w:type="gramEnd"/>
      <w:r w:rsidRPr="00562A0C">
        <w:rPr>
          <w:rFonts w:asciiTheme="minorHAnsi" w:eastAsia="Times New Roman" w:hAnsiTheme="minorHAnsi" w:cstheme="minorHAnsi"/>
          <w:sz w:val="22"/>
          <w:szCs w:val="22"/>
          <w:lang w:eastAsia="en-GB"/>
        </w:rPr>
        <w:t xml:space="preserve"> or business to explore interesting new ways of working.</w:t>
      </w:r>
    </w:p>
    <w:p w14:paraId="72D1E003" w14:textId="77777777" w:rsidR="00562A0C" w:rsidRDefault="00562A0C" w:rsidP="00562A0C">
      <w:pPr>
        <w:spacing w:before="0" w:beforeAutospacing="0" w:after="0" w:afterAutospacing="0"/>
        <w:rPr>
          <w:rFonts w:asciiTheme="minorHAnsi" w:eastAsia="Times New Roman" w:hAnsiTheme="minorHAnsi" w:cstheme="minorHAnsi"/>
          <w:sz w:val="22"/>
          <w:szCs w:val="22"/>
          <w:lang w:eastAsia="en-GB"/>
        </w:rPr>
      </w:pPr>
    </w:p>
    <w:p w14:paraId="60CE5CB7" w14:textId="761A879F" w:rsidR="00562A0C" w:rsidRPr="00562A0C" w:rsidRDefault="00562A0C" w:rsidP="00562A0C">
      <w:pPr>
        <w:spacing w:before="0" w:beforeAutospacing="0" w:after="0" w:afterAutospacing="0"/>
        <w:rPr>
          <w:rFonts w:asciiTheme="minorHAnsi" w:eastAsia="Times New Roman" w:hAnsiTheme="minorHAnsi" w:cstheme="minorHAnsi"/>
          <w:sz w:val="22"/>
          <w:szCs w:val="22"/>
          <w:lang w:eastAsia="en-GB"/>
        </w:rPr>
      </w:pPr>
      <w:r w:rsidRPr="00562A0C">
        <w:rPr>
          <w:rFonts w:asciiTheme="minorHAnsi" w:eastAsia="Times New Roman" w:hAnsiTheme="minorHAnsi" w:cstheme="minorHAnsi"/>
          <w:sz w:val="22"/>
          <w:szCs w:val="22"/>
          <w:lang w:eastAsia="en-GB"/>
        </w:rPr>
        <w:t>The fund can be used to support business sustainability activity which follows current Government COVID-19 guidelines and can include:</w:t>
      </w:r>
    </w:p>
    <w:p w14:paraId="747DD509" w14:textId="77777777" w:rsidR="00562A0C" w:rsidRPr="00562A0C" w:rsidRDefault="00562A0C" w:rsidP="000F366C">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562A0C">
        <w:rPr>
          <w:rFonts w:asciiTheme="minorHAnsi" w:eastAsia="Times New Roman" w:hAnsiTheme="minorHAnsi" w:cstheme="minorHAnsi"/>
          <w:sz w:val="22"/>
          <w:szCs w:val="22"/>
          <w:lang w:eastAsia="en-GB"/>
        </w:rPr>
        <w:t>Travel and accommodation costs.</w:t>
      </w:r>
    </w:p>
    <w:p w14:paraId="1A62A160" w14:textId="77777777" w:rsidR="00562A0C" w:rsidRPr="00562A0C" w:rsidRDefault="00562A0C" w:rsidP="000F366C">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562A0C">
        <w:rPr>
          <w:rFonts w:asciiTheme="minorHAnsi" w:eastAsia="Times New Roman" w:hAnsiTheme="minorHAnsi" w:cstheme="minorHAnsi"/>
          <w:sz w:val="22"/>
          <w:szCs w:val="22"/>
          <w:lang w:eastAsia="en-GB"/>
        </w:rPr>
        <w:t>Relevant event/conference tickets.</w:t>
      </w:r>
    </w:p>
    <w:p w14:paraId="54D590F4" w14:textId="77777777" w:rsidR="00562A0C" w:rsidRPr="00562A0C" w:rsidRDefault="00562A0C" w:rsidP="000F366C">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562A0C">
        <w:rPr>
          <w:rFonts w:asciiTheme="minorHAnsi" w:eastAsia="Times New Roman" w:hAnsiTheme="minorHAnsi" w:cstheme="minorHAnsi"/>
          <w:sz w:val="22"/>
          <w:szCs w:val="22"/>
          <w:lang w:eastAsia="en-GB"/>
        </w:rPr>
        <w:t>Meetings with other businesses or individuals the applicant feels they can learn from.</w:t>
      </w:r>
    </w:p>
    <w:p w14:paraId="31765ED9" w14:textId="2026B982" w:rsidR="008C3C22" w:rsidRPr="00562A0C" w:rsidRDefault="00562A0C" w:rsidP="000F366C">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562A0C">
        <w:rPr>
          <w:rFonts w:asciiTheme="minorHAnsi" w:eastAsia="Times New Roman" w:hAnsiTheme="minorHAnsi" w:cstheme="minorHAnsi"/>
          <w:sz w:val="22"/>
          <w:szCs w:val="22"/>
          <w:lang w:eastAsia="en-GB"/>
        </w:rPr>
        <w:t>Preparation of presentations and materials for sharing.</w:t>
      </w:r>
    </w:p>
    <w:p w14:paraId="478CD09E" w14:textId="77777777" w:rsidR="00562A0C" w:rsidRDefault="00562A0C" w:rsidP="009853D8">
      <w:pPr>
        <w:spacing w:before="0" w:beforeAutospacing="0" w:after="0" w:afterAutospacing="0"/>
        <w:rPr>
          <w:rFonts w:asciiTheme="minorHAnsi" w:eastAsia="Times New Roman" w:hAnsiTheme="minorHAnsi" w:cstheme="minorHAnsi"/>
          <w:sz w:val="22"/>
          <w:szCs w:val="22"/>
          <w:lang w:eastAsia="en-GB"/>
        </w:rPr>
      </w:pPr>
    </w:p>
    <w:p w14:paraId="4AFB1F7B" w14:textId="131C40E4" w:rsidR="00562A0C" w:rsidRPr="00764298" w:rsidRDefault="00562A0C" w:rsidP="00562A0C">
      <w:pPr>
        <w:spacing w:before="0" w:beforeAutospacing="0" w:after="0" w:afterAutospacing="0"/>
        <w:rPr>
          <w:rFonts w:asciiTheme="minorHAnsi" w:hAnsiTheme="minorHAnsi" w:cstheme="minorHAnsi"/>
          <w:sz w:val="22"/>
          <w:szCs w:val="22"/>
          <w:lang w:val="en-GB"/>
        </w:rPr>
      </w:pPr>
      <w:r w:rsidRPr="00764298">
        <w:rPr>
          <w:rFonts w:asciiTheme="minorHAnsi" w:hAnsiTheme="minorHAnsi" w:cstheme="minorHAnsi"/>
          <w:sz w:val="22"/>
          <w:szCs w:val="22"/>
          <w:lang w:val="en-GB"/>
        </w:rPr>
        <w:t xml:space="preserve">Further details on this fund can be viewed via the </w:t>
      </w:r>
      <w:hyperlink r:id="rId15" w:history="1">
        <w:r w:rsidRPr="00562A0C">
          <w:rPr>
            <w:rStyle w:val="Hyperlink"/>
            <w:rFonts w:asciiTheme="minorHAnsi" w:hAnsiTheme="minorHAnsi" w:cstheme="minorHAnsi"/>
            <w:sz w:val="22"/>
            <w:szCs w:val="22"/>
            <w:lang w:val="en-GB"/>
          </w:rPr>
          <w:t>Creative Scotland website</w:t>
        </w:r>
      </w:hyperlink>
      <w:r w:rsidRPr="00764298">
        <w:rPr>
          <w:rFonts w:asciiTheme="minorHAnsi" w:hAnsiTheme="minorHAnsi" w:cstheme="minorHAnsi"/>
          <w:sz w:val="22"/>
          <w:szCs w:val="22"/>
          <w:lang w:val="en-GB"/>
        </w:rPr>
        <w:t>.</w:t>
      </w:r>
    </w:p>
    <w:p w14:paraId="0162EBC2" w14:textId="77777777" w:rsidR="00562A0C" w:rsidRPr="002D7478" w:rsidRDefault="00562A0C" w:rsidP="002D7478">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lastRenderedPageBreak/>
        <w:t>How to Apply</w:t>
      </w:r>
    </w:p>
    <w:p w14:paraId="64C80F45" w14:textId="76A20506" w:rsidR="008C3C22" w:rsidRDefault="00562A0C" w:rsidP="00562A0C">
      <w:pPr>
        <w:pStyle w:val="NormalWeb"/>
        <w:shd w:val="clear" w:color="auto" w:fill="FFFFFF"/>
        <w:spacing w:before="0" w:beforeAutospacing="0" w:after="0" w:afterAutospacing="0"/>
        <w:rPr>
          <w:rFonts w:asciiTheme="minorHAnsi" w:hAnsiTheme="minorHAnsi" w:cstheme="minorHAnsi"/>
          <w:color w:val="333333"/>
          <w:sz w:val="22"/>
          <w:szCs w:val="22"/>
        </w:rPr>
      </w:pPr>
      <w:r w:rsidRPr="00562A0C">
        <w:rPr>
          <w:rFonts w:asciiTheme="minorHAnsi" w:hAnsiTheme="minorHAnsi" w:cstheme="minorHAnsi"/>
          <w:color w:val="333333"/>
          <w:sz w:val="22"/>
          <w:szCs w:val="22"/>
        </w:rPr>
        <w:t xml:space="preserve">Applications are now open. </w:t>
      </w:r>
      <w:r w:rsidR="00781918">
        <w:rPr>
          <w:rFonts w:asciiTheme="minorHAnsi" w:hAnsiTheme="minorHAnsi" w:cstheme="minorHAnsi"/>
          <w:color w:val="333333"/>
          <w:sz w:val="22"/>
          <w:szCs w:val="22"/>
        </w:rPr>
        <w:t xml:space="preserve"> </w:t>
      </w:r>
      <w:r w:rsidRPr="00562A0C">
        <w:rPr>
          <w:rFonts w:asciiTheme="minorHAnsi" w:hAnsiTheme="minorHAnsi" w:cstheme="minorHAnsi"/>
          <w:color w:val="333333"/>
          <w:sz w:val="22"/>
          <w:szCs w:val="22"/>
        </w:rPr>
        <w:t>In 2022-23 there will be one deadline.</w:t>
      </w:r>
      <w:r>
        <w:rPr>
          <w:rFonts w:asciiTheme="minorHAnsi" w:hAnsiTheme="minorHAnsi" w:cstheme="minorHAnsi"/>
          <w:color w:val="333333"/>
          <w:sz w:val="22"/>
          <w:szCs w:val="22"/>
        </w:rPr>
        <w:t xml:space="preserve">  You are advised to </w:t>
      </w:r>
      <w:r w:rsidRPr="00562A0C">
        <w:rPr>
          <w:rFonts w:asciiTheme="minorHAnsi" w:hAnsiTheme="minorHAnsi" w:cstheme="minorHAnsi"/>
          <w:color w:val="333333"/>
          <w:sz w:val="22"/>
          <w:szCs w:val="22"/>
        </w:rPr>
        <w:t>r</w:t>
      </w:r>
      <w:r w:rsidRPr="00562A0C">
        <w:rPr>
          <w:rFonts w:asciiTheme="minorHAnsi" w:hAnsiTheme="minorHAnsi" w:cstheme="minorHAnsi"/>
          <w:color w:val="393939"/>
          <w:sz w:val="22"/>
          <w:szCs w:val="22"/>
        </w:rPr>
        <w:t xml:space="preserve">ead the </w:t>
      </w:r>
      <w:hyperlink r:id="rId16" w:history="1">
        <w:r w:rsidRPr="00781918">
          <w:rPr>
            <w:rStyle w:val="Hyperlink"/>
            <w:rFonts w:asciiTheme="minorHAnsi" w:hAnsiTheme="minorHAnsi" w:cstheme="minorHAnsi"/>
            <w:sz w:val="22"/>
            <w:szCs w:val="22"/>
          </w:rPr>
          <w:t>guidance</w:t>
        </w:r>
      </w:hyperlink>
      <w:r w:rsidRPr="00562A0C">
        <w:rPr>
          <w:rFonts w:asciiTheme="minorHAnsi" w:hAnsiTheme="minorHAnsi" w:cstheme="minorHAnsi"/>
          <w:color w:val="393939"/>
          <w:sz w:val="22"/>
          <w:szCs w:val="22"/>
        </w:rPr>
        <w:t xml:space="preserve"> for more information about this fund, including eligibility criteria</w:t>
      </w:r>
      <w:r w:rsidR="00781918">
        <w:rPr>
          <w:rFonts w:asciiTheme="minorHAnsi" w:hAnsiTheme="minorHAnsi" w:cstheme="minorHAnsi"/>
          <w:color w:val="393939"/>
          <w:sz w:val="22"/>
          <w:szCs w:val="22"/>
        </w:rPr>
        <w:t xml:space="preserve"> </w:t>
      </w:r>
      <w:r w:rsidRPr="00562A0C">
        <w:rPr>
          <w:rFonts w:asciiTheme="minorHAnsi" w:hAnsiTheme="minorHAnsi" w:cstheme="minorHAnsi"/>
          <w:color w:val="393939"/>
          <w:sz w:val="22"/>
          <w:szCs w:val="22"/>
        </w:rPr>
        <w:t>and priorities, FAQs and the access support available.</w:t>
      </w:r>
      <w:r>
        <w:rPr>
          <w:rFonts w:asciiTheme="minorHAnsi" w:hAnsiTheme="minorHAnsi" w:cstheme="minorHAnsi"/>
          <w:color w:val="393939"/>
          <w:sz w:val="22"/>
          <w:szCs w:val="22"/>
        </w:rPr>
        <w:t xml:space="preserve">  </w:t>
      </w:r>
      <w:r w:rsidRPr="00562A0C">
        <w:rPr>
          <w:rFonts w:asciiTheme="minorHAnsi" w:hAnsiTheme="minorHAnsi" w:cstheme="minorHAnsi"/>
          <w:color w:val="333333"/>
          <w:sz w:val="22"/>
          <w:szCs w:val="22"/>
        </w:rPr>
        <w:t xml:space="preserve">All applicants will need to register and complete the application form through the </w:t>
      </w:r>
      <w:hyperlink r:id="rId17" w:history="1">
        <w:r w:rsidRPr="00562A0C">
          <w:rPr>
            <w:rStyle w:val="Hyperlink"/>
            <w:rFonts w:asciiTheme="minorHAnsi" w:hAnsiTheme="minorHAnsi" w:cstheme="minorHAnsi"/>
            <w:sz w:val="22"/>
            <w:szCs w:val="22"/>
          </w:rPr>
          <w:t>Creative Scotland online portal</w:t>
        </w:r>
      </w:hyperlink>
      <w:r w:rsidRPr="00562A0C">
        <w:rPr>
          <w:rFonts w:asciiTheme="minorHAnsi" w:hAnsiTheme="minorHAnsi" w:cstheme="minorHAnsi"/>
          <w:color w:val="333333"/>
          <w:sz w:val="22"/>
          <w:szCs w:val="22"/>
        </w:rPr>
        <w:t>.</w:t>
      </w:r>
    </w:p>
    <w:p w14:paraId="1A4092D7" w14:textId="77777777" w:rsidR="008C3C22" w:rsidRDefault="008C3C22" w:rsidP="008C3C22">
      <w:pPr>
        <w:spacing w:before="0" w:beforeAutospacing="0" w:after="0" w:afterAutospacing="0"/>
        <w:rPr>
          <w:rFonts w:asciiTheme="minorHAnsi" w:hAnsiTheme="minorHAnsi" w:cstheme="minorHAnsi"/>
          <w:sz w:val="22"/>
          <w:szCs w:val="22"/>
          <w:lang w:val="en-GB"/>
        </w:rPr>
      </w:pPr>
      <w:bookmarkStart w:id="8" w:name="_Hlk31963931"/>
      <w:bookmarkEnd w:id="1"/>
      <w:bookmarkEnd w:id="2"/>
      <w:bookmarkEnd w:id="3"/>
      <w:bookmarkEnd w:id="6"/>
      <w:bookmarkEnd w:id="7"/>
    </w:p>
    <w:p w14:paraId="3A4DF5A8" w14:textId="03748048" w:rsidR="008C3C22" w:rsidRPr="00635975" w:rsidRDefault="00F320F2"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F320F2">
        <w:rPr>
          <w:rFonts w:asciiTheme="minorHAnsi" w:eastAsia="Times New Roman" w:hAnsiTheme="minorHAnsi" w:cstheme="minorHAnsi"/>
          <w:b/>
          <w:bCs/>
          <w:color w:val="0070C0"/>
          <w:sz w:val="28"/>
          <w:szCs w:val="28"/>
          <w:lang w:val="en-GB" w:eastAsia="en-GB"/>
        </w:rPr>
        <w:t>Foundation Scotland - Mary Janet King Fund</w:t>
      </w:r>
    </w:p>
    <w:p w14:paraId="5BD606AC" w14:textId="06D71A50" w:rsidR="008C3C22" w:rsidRPr="009853D8" w:rsidRDefault="00F320F2"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F320F2">
        <w:rPr>
          <w:rFonts w:asciiTheme="minorHAnsi" w:eastAsia="Times New Roman" w:hAnsiTheme="minorHAnsi" w:cstheme="minorHAnsi"/>
          <w:b/>
          <w:bCs/>
          <w:color w:val="auto"/>
          <w:sz w:val="22"/>
          <w:szCs w:val="22"/>
          <w:lang w:val="en-GB" w:eastAsia="en-GB"/>
        </w:rPr>
        <w:t>Grants to support community groups working with young people in music in Scotland.</w:t>
      </w:r>
    </w:p>
    <w:p w14:paraId="3CCAC9C1"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208DFEDB" w14:textId="77777777" w:rsidTr="00DA4400">
        <w:trPr>
          <w:trHeight w:val="342"/>
        </w:trPr>
        <w:tc>
          <w:tcPr>
            <w:tcW w:w="2410" w:type="dxa"/>
            <w:vAlign w:val="center"/>
          </w:tcPr>
          <w:p w14:paraId="4AAABFB6"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38997B7" w14:textId="3DB78CFA"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F320F2">
              <w:rPr>
                <w:rFonts w:asciiTheme="minorHAnsi" w:hAnsiTheme="minorHAnsi" w:cstheme="minorHAnsi"/>
                <w:sz w:val="22"/>
                <w:szCs w:val="22"/>
                <w:lang w:val="en-GB"/>
              </w:rPr>
              <w:t>5,000</w:t>
            </w:r>
          </w:p>
        </w:tc>
      </w:tr>
      <w:tr w:rsidR="008C3C22" w:rsidRPr="00E041B6" w14:paraId="6471D4EE" w14:textId="77777777" w:rsidTr="00DA4400">
        <w:trPr>
          <w:trHeight w:val="342"/>
        </w:trPr>
        <w:tc>
          <w:tcPr>
            <w:tcW w:w="2410" w:type="dxa"/>
            <w:vAlign w:val="center"/>
          </w:tcPr>
          <w:p w14:paraId="0276D3F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3ADFA8E" w14:textId="1AF77194" w:rsidR="008C3C22" w:rsidRPr="00E041B6" w:rsidRDefault="00F320F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7E0299E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D7454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1889EB7" w14:textId="454DCA78" w:rsidR="008C3C22" w:rsidRDefault="00F320F2" w:rsidP="00F320F2">
      <w:pPr>
        <w:spacing w:before="0" w:beforeAutospacing="0" w:after="0" w:afterAutospacing="0"/>
        <w:rPr>
          <w:rFonts w:asciiTheme="minorHAnsi" w:hAnsiTheme="minorHAnsi" w:cstheme="minorHAnsi"/>
          <w:sz w:val="22"/>
          <w:szCs w:val="22"/>
          <w:lang w:val="en-GB"/>
        </w:rPr>
      </w:pPr>
      <w:r w:rsidRPr="00F320F2">
        <w:rPr>
          <w:rFonts w:asciiTheme="minorHAnsi" w:hAnsiTheme="minorHAnsi" w:cstheme="minorHAnsi"/>
          <w:sz w:val="22"/>
          <w:szCs w:val="22"/>
          <w:lang w:val="en-GB"/>
        </w:rPr>
        <w:t>The Mary Janet King Fund is administered by Foundation Scotland and supports community groups working with young people in arts and music.</w:t>
      </w:r>
      <w:r>
        <w:rPr>
          <w:rFonts w:asciiTheme="minorHAnsi" w:hAnsiTheme="minorHAnsi" w:cstheme="minorHAnsi"/>
          <w:sz w:val="22"/>
          <w:szCs w:val="22"/>
          <w:lang w:val="en-GB"/>
        </w:rPr>
        <w:t xml:space="preserve">  </w:t>
      </w:r>
      <w:r w:rsidRPr="00F320F2">
        <w:rPr>
          <w:rFonts w:asciiTheme="minorHAnsi" w:hAnsiTheme="minorHAnsi" w:cstheme="minorHAnsi"/>
          <w:sz w:val="22"/>
          <w:szCs w:val="22"/>
          <w:lang w:val="en-GB"/>
        </w:rPr>
        <w:t>The aims of the Mary Janet King Fund are to support Scottish community groups working with young people in arts and music, particularly activities to encourage the uptake of music.</w:t>
      </w:r>
      <w:r>
        <w:rPr>
          <w:rFonts w:asciiTheme="minorHAnsi" w:hAnsiTheme="minorHAnsi" w:cstheme="minorHAnsi"/>
          <w:sz w:val="22"/>
          <w:szCs w:val="22"/>
          <w:lang w:val="en-GB"/>
        </w:rPr>
        <w:t xml:space="preserve">  </w:t>
      </w:r>
      <w:r w:rsidRPr="00F320F2">
        <w:rPr>
          <w:rFonts w:asciiTheme="minorHAnsi" w:hAnsiTheme="minorHAnsi" w:cstheme="minorHAnsi"/>
          <w:sz w:val="22"/>
          <w:szCs w:val="22"/>
          <w:lang w:val="en-GB"/>
        </w:rPr>
        <w:t>Grants up to £5,000 are awarded.</w:t>
      </w:r>
      <w:r>
        <w:rPr>
          <w:rFonts w:asciiTheme="minorHAnsi" w:hAnsiTheme="minorHAnsi" w:cstheme="minorHAnsi"/>
          <w:sz w:val="22"/>
          <w:szCs w:val="22"/>
          <w:lang w:val="en-GB"/>
        </w:rPr>
        <w:t xml:space="preserve">  </w:t>
      </w:r>
      <w:r w:rsidRPr="00F320F2">
        <w:rPr>
          <w:rFonts w:asciiTheme="minorHAnsi" w:hAnsiTheme="minorHAnsi" w:cstheme="minorHAnsi"/>
          <w:sz w:val="22"/>
          <w:szCs w:val="22"/>
          <w:lang w:val="en-GB"/>
        </w:rPr>
        <w:t>Match funding is not a specified requirement of the grant.</w:t>
      </w:r>
    </w:p>
    <w:p w14:paraId="413D8CA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4E6B82"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3AB310F1" w14:textId="58B0F78E" w:rsidR="00FD7A4D" w:rsidRPr="00FD7A4D" w:rsidRDefault="00FD7A4D" w:rsidP="00FD7A4D">
      <w:pPr>
        <w:spacing w:before="0" w:beforeAutospacing="0" w:after="0" w:afterAutospacing="0"/>
        <w:rPr>
          <w:rFonts w:asciiTheme="minorHAnsi" w:eastAsia="Times New Roman" w:hAnsiTheme="minorHAnsi" w:cstheme="minorHAnsi"/>
          <w:sz w:val="22"/>
          <w:szCs w:val="22"/>
          <w:lang w:eastAsia="en-GB"/>
        </w:rPr>
      </w:pPr>
      <w:r w:rsidRPr="00FD7A4D">
        <w:rPr>
          <w:rFonts w:asciiTheme="minorHAnsi" w:eastAsia="Times New Roman" w:hAnsiTheme="minorHAnsi" w:cstheme="minorHAnsi"/>
          <w:sz w:val="22"/>
          <w:szCs w:val="22"/>
          <w:lang w:eastAsia="en-GB"/>
        </w:rPr>
        <w:t>Charitable community groups in Scotland working with young people in the arts and music may apply.</w:t>
      </w:r>
      <w:r>
        <w:rPr>
          <w:rFonts w:asciiTheme="minorHAnsi" w:eastAsia="Times New Roman" w:hAnsiTheme="minorHAnsi" w:cstheme="minorHAnsi"/>
          <w:sz w:val="22"/>
          <w:szCs w:val="22"/>
          <w:lang w:eastAsia="en-GB"/>
        </w:rPr>
        <w:t xml:space="preserve">  </w:t>
      </w:r>
      <w:r w:rsidRPr="00FD7A4D">
        <w:rPr>
          <w:rFonts w:asciiTheme="minorHAnsi" w:eastAsia="Times New Roman" w:hAnsiTheme="minorHAnsi" w:cstheme="minorHAnsi"/>
          <w:sz w:val="22"/>
          <w:szCs w:val="22"/>
          <w:lang w:eastAsia="en-GB"/>
        </w:rPr>
        <w:t>The following rules apply:</w:t>
      </w:r>
    </w:p>
    <w:p w14:paraId="7AD46F0A" w14:textId="77777777" w:rsidR="00FD7A4D" w:rsidRPr="00FD7A4D" w:rsidRDefault="00FD7A4D" w:rsidP="000F366C">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FD7A4D">
        <w:rPr>
          <w:rFonts w:asciiTheme="minorHAnsi" w:eastAsia="Times New Roman" w:hAnsiTheme="minorHAnsi" w:cstheme="minorHAnsi"/>
          <w:sz w:val="22"/>
          <w:szCs w:val="22"/>
          <w:lang w:eastAsia="en-GB"/>
        </w:rPr>
        <w:t xml:space="preserve">There must be a minimum of three unrelated persons on the management committee or Board and </w:t>
      </w:r>
      <w:proofErr w:type="gramStart"/>
      <w:r w:rsidRPr="00FD7A4D">
        <w:rPr>
          <w:rFonts w:asciiTheme="minorHAnsi" w:eastAsia="Times New Roman" w:hAnsiTheme="minorHAnsi" w:cstheme="minorHAnsi"/>
          <w:sz w:val="22"/>
          <w:szCs w:val="22"/>
          <w:lang w:eastAsia="en-GB"/>
        </w:rPr>
        <w:t>the majority of</w:t>
      </w:r>
      <w:proofErr w:type="gramEnd"/>
      <w:r w:rsidRPr="00FD7A4D">
        <w:rPr>
          <w:rFonts w:asciiTheme="minorHAnsi" w:eastAsia="Times New Roman" w:hAnsiTheme="minorHAnsi" w:cstheme="minorHAnsi"/>
          <w:sz w:val="22"/>
          <w:szCs w:val="22"/>
          <w:lang w:eastAsia="en-GB"/>
        </w:rPr>
        <w:t xml:space="preserve"> the members must be unrelated.</w:t>
      </w:r>
    </w:p>
    <w:p w14:paraId="42B4C7F9" w14:textId="77777777" w:rsidR="00FD7A4D" w:rsidRPr="00FD7A4D" w:rsidRDefault="00FD7A4D" w:rsidP="000F366C">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FD7A4D">
        <w:rPr>
          <w:rFonts w:asciiTheme="minorHAnsi" w:eastAsia="Times New Roman" w:hAnsiTheme="minorHAnsi" w:cstheme="minorHAnsi"/>
          <w:sz w:val="22"/>
          <w:szCs w:val="22"/>
          <w:lang w:eastAsia="en-GB"/>
        </w:rPr>
        <w:t xml:space="preserve">The </w:t>
      </w:r>
      <w:proofErr w:type="spellStart"/>
      <w:r w:rsidRPr="00FD7A4D">
        <w:rPr>
          <w:rFonts w:asciiTheme="minorHAnsi" w:eastAsia="Times New Roman" w:hAnsiTheme="minorHAnsi" w:cstheme="minorHAnsi"/>
          <w:sz w:val="22"/>
          <w:szCs w:val="22"/>
          <w:lang w:eastAsia="en-GB"/>
        </w:rPr>
        <w:t>organisation</w:t>
      </w:r>
      <w:proofErr w:type="spellEnd"/>
      <w:r w:rsidRPr="00FD7A4D">
        <w:rPr>
          <w:rFonts w:asciiTheme="minorHAnsi" w:eastAsia="Times New Roman" w:hAnsiTheme="minorHAnsi" w:cstheme="minorHAnsi"/>
          <w:sz w:val="22"/>
          <w:szCs w:val="22"/>
          <w:lang w:eastAsia="en-GB"/>
        </w:rPr>
        <w:t xml:space="preserve"> must have a governing document.</w:t>
      </w:r>
    </w:p>
    <w:p w14:paraId="2C68773F" w14:textId="77777777" w:rsidR="00FD7A4D" w:rsidRPr="00FD7A4D" w:rsidRDefault="00FD7A4D" w:rsidP="000F366C">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FD7A4D">
        <w:rPr>
          <w:rFonts w:asciiTheme="minorHAnsi" w:eastAsia="Times New Roman" w:hAnsiTheme="minorHAnsi" w:cstheme="minorHAnsi"/>
          <w:sz w:val="22"/>
          <w:szCs w:val="22"/>
          <w:lang w:eastAsia="en-GB"/>
        </w:rPr>
        <w:t>The latest set of accounts that has been inspected and signed (by an independent party) must be supplied by the applicant, unless the group is less than 15 months old.</w:t>
      </w:r>
    </w:p>
    <w:p w14:paraId="3EB372EB" w14:textId="77777777" w:rsidR="00FD7A4D" w:rsidRPr="00FD7A4D" w:rsidRDefault="00FD7A4D" w:rsidP="000F366C">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FD7A4D">
        <w:rPr>
          <w:rFonts w:asciiTheme="minorHAnsi" w:eastAsia="Times New Roman" w:hAnsiTheme="minorHAnsi" w:cstheme="minorHAnsi"/>
          <w:sz w:val="22"/>
          <w:szCs w:val="22"/>
          <w:lang w:eastAsia="en-GB"/>
        </w:rPr>
        <w:t xml:space="preserve">The </w:t>
      </w:r>
      <w:proofErr w:type="spellStart"/>
      <w:r w:rsidRPr="00FD7A4D">
        <w:rPr>
          <w:rFonts w:asciiTheme="minorHAnsi" w:eastAsia="Times New Roman" w:hAnsiTheme="minorHAnsi" w:cstheme="minorHAnsi"/>
          <w:sz w:val="22"/>
          <w:szCs w:val="22"/>
          <w:lang w:eastAsia="en-GB"/>
        </w:rPr>
        <w:t>organisation</w:t>
      </w:r>
      <w:proofErr w:type="spellEnd"/>
      <w:r w:rsidRPr="00FD7A4D">
        <w:rPr>
          <w:rFonts w:asciiTheme="minorHAnsi" w:eastAsia="Times New Roman" w:hAnsiTheme="minorHAnsi" w:cstheme="minorHAnsi"/>
          <w:sz w:val="22"/>
          <w:szCs w:val="22"/>
          <w:lang w:eastAsia="en-GB"/>
        </w:rPr>
        <w:t xml:space="preserve"> must have a bank account.</w:t>
      </w:r>
    </w:p>
    <w:p w14:paraId="054C82B5" w14:textId="77777777" w:rsidR="00FD7A4D" w:rsidRPr="00FD7A4D" w:rsidRDefault="00FD7A4D" w:rsidP="000F366C">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FD7A4D">
        <w:rPr>
          <w:rFonts w:asciiTheme="minorHAnsi" w:eastAsia="Times New Roman" w:hAnsiTheme="minorHAnsi" w:cstheme="minorHAnsi"/>
          <w:sz w:val="22"/>
          <w:szCs w:val="22"/>
          <w:lang w:eastAsia="en-GB"/>
        </w:rPr>
        <w:t>Safeguarding policies must be in place prior to application.</w:t>
      </w:r>
    </w:p>
    <w:p w14:paraId="5F981DB6" w14:textId="77777777" w:rsidR="00FD7A4D" w:rsidRDefault="00FD7A4D" w:rsidP="00FD7A4D">
      <w:pPr>
        <w:spacing w:before="0" w:beforeAutospacing="0" w:after="0" w:afterAutospacing="0"/>
        <w:rPr>
          <w:rFonts w:asciiTheme="minorHAnsi" w:eastAsia="Times New Roman" w:hAnsiTheme="minorHAnsi" w:cstheme="minorHAnsi"/>
          <w:sz w:val="22"/>
          <w:szCs w:val="22"/>
          <w:lang w:eastAsia="en-GB"/>
        </w:rPr>
      </w:pPr>
    </w:p>
    <w:p w14:paraId="04A38558" w14:textId="21E4BFA0" w:rsidR="00FD7A4D" w:rsidRPr="00FD7A4D" w:rsidRDefault="00FD7A4D" w:rsidP="00FD7A4D">
      <w:pPr>
        <w:spacing w:before="0" w:beforeAutospacing="0" w:after="0" w:afterAutospacing="0"/>
        <w:rPr>
          <w:rFonts w:asciiTheme="minorHAnsi" w:eastAsia="Times New Roman" w:hAnsiTheme="minorHAnsi" w:cstheme="minorHAnsi"/>
          <w:sz w:val="22"/>
          <w:szCs w:val="22"/>
          <w:lang w:eastAsia="en-GB"/>
        </w:rPr>
      </w:pPr>
      <w:r w:rsidRPr="00FD7A4D">
        <w:rPr>
          <w:rFonts w:asciiTheme="minorHAnsi" w:eastAsia="Times New Roman" w:hAnsiTheme="minorHAnsi" w:cstheme="minorHAnsi"/>
          <w:sz w:val="22"/>
          <w:szCs w:val="22"/>
          <w:lang w:eastAsia="en-GB"/>
        </w:rPr>
        <w:t>The following are ineligible for funding:</w:t>
      </w:r>
    </w:p>
    <w:p w14:paraId="61EBC0AE" w14:textId="77777777" w:rsidR="00FD7A4D" w:rsidRPr="00FD7A4D" w:rsidRDefault="00FD7A4D" w:rsidP="000F366C">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FD7A4D">
        <w:rPr>
          <w:rFonts w:asciiTheme="minorHAnsi" w:eastAsia="Times New Roman" w:hAnsiTheme="minorHAnsi" w:cstheme="minorHAnsi"/>
          <w:sz w:val="22"/>
          <w:szCs w:val="22"/>
          <w:lang w:eastAsia="en-GB"/>
        </w:rPr>
        <w:t>Non constituted groups.</w:t>
      </w:r>
    </w:p>
    <w:p w14:paraId="2C4BD0A4" w14:textId="77777777" w:rsidR="00FD7A4D" w:rsidRPr="00FD7A4D" w:rsidRDefault="00FD7A4D" w:rsidP="000F366C">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FD7A4D">
        <w:rPr>
          <w:rFonts w:asciiTheme="minorHAnsi" w:eastAsia="Times New Roman" w:hAnsiTheme="minorHAnsi" w:cstheme="minorHAnsi"/>
          <w:sz w:val="22"/>
          <w:szCs w:val="22"/>
          <w:lang w:eastAsia="en-GB"/>
        </w:rPr>
        <w:t>Applications from individuals.</w:t>
      </w:r>
    </w:p>
    <w:p w14:paraId="738FFFF6" w14:textId="77777777" w:rsidR="00FD7A4D" w:rsidRPr="00FD7A4D" w:rsidRDefault="00FD7A4D" w:rsidP="000F366C">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FD7A4D">
        <w:rPr>
          <w:rFonts w:asciiTheme="minorHAnsi" w:eastAsia="Times New Roman" w:hAnsiTheme="minorHAnsi" w:cstheme="minorHAnsi"/>
          <w:sz w:val="22"/>
          <w:szCs w:val="22"/>
          <w:lang w:eastAsia="en-GB"/>
        </w:rPr>
        <w:t>General fundraising appeals or activities.</w:t>
      </w:r>
    </w:p>
    <w:p w14:paraId="765B7F25" w14:textId="77777777" w:rsidR="00FD7A4D" w:rsidRPr="00FD7A4D" w:rsidRDefault="00FD7A4D" w:rsidP="000F366C">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FD7A4D">
        <w:rPr>
          <w:rFonts w:asciiTheme="minorHAnsi" w:eastAsia="Times New Roman" w:hAnsiTheme="minorHAnsi" w:cstheme="minorHAnsi"/>
          <w:sz w:val="22"/>
          <w:szCs w:val="22"/>
          <w:lang w:eastAsia="en-GB"/>
        </w:rPr>
        <w:t>Trips abroad (unless otherwise stated on the fund page).</w:t>
      </w:r>
    </w:p>
    <w:p w14:paraId="2F29952B" w14:textId="77777777" w:rsidR="00FD7A4D" w:rsidRPr="00FD7A4D" w:rsidRDefault="00FD7A4D" w:rsidP="000F366C">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FD7A4D">
        <w:rPr>
          <w:rFonts w:asciiTheme="minorHAnsi" w:eastAsia="Times New Roman" w:hAnsiTheme="minorHAnsi" w:cstheme="minorHAnsi"/>
          <w:sz w:val="22"/>
          <w:szCs w:val="22"/>
          <w:lang w:eastAsia="en-GB"/>
        </w:rPr>
        <w:t>Retrospective funding.</w:t>
      </w:r>
    </w:p>
    <w:p w14:paraId="694C6DA8" w14:textId="77777777" w:rsidR="00FD7A4D" w:rsidRPr="00FD7A4D" w:rsidRDefault="00FD7A4D" w:rsidP="000F366C">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FD7A4D">
        <w:rPr>
          <w:rFonts w:asciiTheme="minorHAnsi" w:eastAsia="Times New Roman" w:hAnsiTheme="minorHAnsi" w:cstheme="minorHAnsi"/>
          <w:sz w:val="22"/>
          <w:szCs w:val="22"/>
          <w:lang w:eastAsia="en-GB"/>
        </w:rPr>
        <w:t>The repayment of loans or payment of debts.</w:t>
      </w:r>
    </w:p>
    <w:p w14:paraId="3417BA79" w14:textId="77777777" w:rsidR="00FD7A4D" w:rsidRPr="00FD7A4D" w:rsidRDefault="00FD7A4D" w:rsidP="000F366C">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FD7A4D">
        <w:rPr>
          <w:rFonts w:asciiTheme="minorHAnsi" w:eastAsia="Times New Roman" w:hAnsiTheme="minorHAnsi" w:cstheme="minorHAnsi"/>
          <w:sz w:val="22"/>
          <w:szCs w:val="22"/>
          <w:lang w:eastAsia="en-GB"/>
        </w:rPr>
        <w:t>The advancement of religion or politics, including requests to support religious or political groups' core activities. However, religious groups may apply for funding for non-religious activity that will benefit the wider community beyond their own specific congregation and is open to all on a non-denominational basis.</w:t>
      </w:r>
    </w:p>
    <w:p w14:paraId="0D5971C7" w14:textId="77777777" w:rsidR="00FD7A4D" w:rsidRPr="00FD7A4D" w:rsidRDefault="00FD7A4D" w:rsidP="000F366C">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FD7A4D">
        <w:rPr>
          <w:rFonts w:asciiTheme="minorHAnsi" w:eastAsia="Times New Roman" w:hAnsiTheme="minorHAnsi" w:cstheme="minorHAnsi"/>
          <w:sz w:val="22"/>
          <w:szCs w:val="22"/>
          <w:lang w:eastAsia="en-GB"/>
        </w:rPr>
        <w:t>Payments towards areas understood to be the exclusive responsibility of statutory authorities.</w:t>
      </w:r>
    </w:p>
    <w:p w14:paraId="3B6E8D26" w14:textId="77777777" w:rsidR="00FD7A4D" w:rsidRPr="00FD7A4D" w:rsidRDefault="00FD7A4D" w:rsidP="000F366C">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FD7A4D">
        <w:rPr>
          <w:rFonts w:asciiTheme="minorHAnsi" w:eastAsia="Times New Roman" w:hAnsiTheme="minorHAnsi" w:cstheme="minorHAnsi"/>
          <w:sz w:val="22"/>
          <w:szCs w:val="22"/>
          <w:lang w:eastAsia="en-GB"/>
        </w:rPr>
        <w:t xml:space="preserve">Activities that are likely to bring the fund, Foundation </w:t>
      </w:r>
      <w:proofErr w:type="gramStart"/>
      <w:r w:rsidRPr="00FD7A4D">
        <w:rPr>
          <w:rFonts w:asciiTheme="minorHAnsi" w:eastAsia="Times New Roman" w:hAnsiTheme="minorHAnsi" w:cstheme="minorHAnsi"/>
          <w:sz w:val="22"/>
          <w:szCs w:val="22"/>
          <w:lang w:eastAsia="en-GB"/>
        </w:rPr>
        <w:t>Scotland</w:t>
      </w:r>
      <w:proofErr w:type="gramEnd"/>
      <w:r w:rsidRPr="00FD7A4D">
        <w:rPr>
          <w:rFonts w:asciiTheme="minorHAnsi" w:eastAsia="Times New Roman" w:hAnsiTheme="minorHAnsi" w:cstheme="minorHAnsi"/>
          <w:sz w:val="22"/>
          <w:szCs w:val="22"/>
          <w:lang w:eastAsia="en-GB"/>
        </w:rPr>
        <w:t xml:space="preserve"> or the donor into disrepute.</w:t>
      </w:r>
    </w:p>
    <w:p w14:paraId="1B29CAF1" w14:textId="77777777" w:rsidR="00FD7A4D" w:rsidRPr="00FD7A4D" w:rsidRDefault="00FD7A4D" w:rsidP="000F366C">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FD7A4D">
        <w:rPr>
          <w:rFonts w:asciiTheme="minorHAnsi" w:eastAsia="Times New Roman" w:hAnsiTheme="minorHAnsi" w:cstheme="minorHAnsi"/>
          <w:sz w:val="22"/>
          <w:szCs w:val="22"/>
          <w:lang w:eastAsia="en-GB"/>
        </w:rPr>
        <w:t>Activities that conflict with the interests of the funder.</w:t>
      </w:r>
    </w:p>
    <w:p w14:paraId="2D5B34C0" w14:textId="77777777" w:rsidR="00FD7A4D" w:rsidRPr="00FD7A4D" w:rsidRDefault="00FD7A4D" w:rsidP="000F366C">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FD7A4D">
        <w:rPr>
          <w:rFonts w:asciiTheme="minorHAnsi" w:eastAsia="Times New Roman" w:hAnsiTheme="minorHAnsi" w:cstheme="minorHAnsi"/>
          <w:sz w:val="22"/>
          <w:szCs w:val="22"/>
          <w:lang w:eastAsia="en-GB"/>
        </w:rPr>
        <w:t>Projects which do not relate to the priorities stated for the fund.</w:t>
      </w:r>
    </w:p>
    <w:p w14:paraId="2503F09C" w14:textId="77777777" w:rsidR="00FD7A4D" w:rsidRDefault="00FD7A4D" w:rsidP="00FD7A4D">
      <w:pPr>
        <w:spacing w:before="0" w:beforeAutospacing="0" w:after="0" w:afterAutospacing="0"/>
        <w:rPr>
          <w:rFonts w:asciiTheme="minorHAnsi" w:eastAsia="Times New Roman" w:hAnsiTheme="minorHAnsi" w:cstheme="minorHAnsi"/>
          <w:sz w:val="22"/>
          <w:szCs w:val="22"/>
          <w:lang w:eastAsia="en-GB"/>
        </w:rPr>
      </w:pPr>
    </w:p>
    <w:p w14:paraId="377F2395" w14:textId="54F0629C" w:rsidR="008C3C22" w:rsidRDefault="00FD7A4D" w:rsidP="00FD7A4D">
      <w:pPr>
        <w:spacing w:before="0" w:beforeAutospacing="0" w:after="0" w:afterAutospacing="0"/>
        <w:rPr>
          <w:rFonts w:asciiTheme="minorHAnsi" w:eastAsia="Times New Roman" w:hAnsiTheme="minorHAnsi" w:cstheme="minorHAnsi"/>
          <w:sz w:val="22"/>
          <w:szCs w:val="22"/>
          <w:lang w:eastAsia="en-GB"/>
        </w:rPr>
      </w:pPr>
      <w:r w:rsidRPr="00FD7A4D">
        <w:rPr>
          <w:rFonts w:asciiTheme="minorHAnsi" w:eastAsia="Times New Roman" w:hAnsiTheme="minorHAnsi" w:cstheme="minorHAnsi"/>
          <w:sz w:val="22"/>
          <w:szCs w:val="22"/>
          <w:lang w:eastAsia="en-GB"/>
        </w:rPr>
        <w:t>Various costs associated with the project are eligible for funding, particularly those activities encouraging young people to engage with music.</w:t>
      </w:r>
    </w:p>
    <w:p w14:paraId="2384DE4D" w14:textId="233266C4"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270FE06" w14:textId="72526CE7" w:rsidR="00FD7A4D" w:rsidRPr="00764298" w:rsidRDefault="00FD7A4D" w:rsidP="00FD7A4D">
      <w:pPr>
        <w:spacing w:before="0" w:beforeAutospacing="0" w:after="0" w:afterAutospacing="0"/>
        <w:rPr>
          <w:rFonts w:asciiTheme="minorHAnsi" w:hAnsiTheme="minorHAnsi" w:cstheme="minorHAnsi"/>
          <w:sz w:val="22"/>
          <w:szCs w:val="22"/>
          <w:lang w:val="en-GB"/>
        </w:rPr>
      </w:pPr>
      <w:r w:rsidRPr="00764298">
        <w:rPr>
          <w:rFonts w:asciiTheme="minorHAnsi" w:hAnsiTheme="minorHAnsi" w:cstheme="minorHAnsi"/>
          <w:sz w:val="22"/>
          <w:szCs w:val="22"/>
          <w:lang w:val="en-GB"/>
        </w:rPr>
        <w:lastRenderedPageBreak/>
        <w:t>Further details on this fund can be viewed via the</w:t>
      </w:r>
      <w:r>
        <w:rPr>
          <w:rFonts w:asciiTheme="minorHAnsi" w:hAnsiTheme="minorHAnsi" w:cstheme="minorHAnsi"/>
          <w:sz w:val="22"/>
          <w:szCs w:val="22"/>
          <w:lang w:val="en-GB"/>
        </w:rPr>
        <w:t xml:space="preserve"> </w:t>
      </w:r>
      <w:hyperlink r:id="rId18" w:history="1">
        <w:r w:rsidRPr="00FD7A4D">
          <w:rPr>
            <w:rStyle w:val="Hyperlink"/>
            <w:rFonts w:asciiTheme="minorHAnsi" w:hAnsiTheme="minorHAnsi" w:cstheme="minorHAnsi"/>
            <w:sz w:val="22"/>
            <w:szCs w:val="22"/>
            <w:lang w:val="en-GB"/>
          </w:rPr>
          <w:t>Foundation Scotland website</w:t>
        </w:r>
      </w:hyperlink>
      <w:r w:rsidRPr="00764298">
        <w:rPr>
          <w:rFonts w:asciiTheme="minorHAnsi" w:hAnsiTheme="minorHAnsi" w:cstheme="minorHAnsi"/>
          <w:sz w:val="22"/>
          <w:szCs w:val="22"/>
          <w:lang w:val="en-GB"/>
        </w:rPr>
        <w:t>.</w:t>
      </w:r>
    </w:p>
    <w:p w14:paraId="3B50FB47"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2CC49B53"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3096D233" w14:textId="4D7D8CF5" w:rsidR="00FD7A4D" w:rsidRPr="00FD7A4D" w:rsidRDefault="00FD7A4D" w:rsidP="00FD7A4D">
      <w:pPr>
        <w:pStyle w:val="NormalWeb"/>
        <w:shd w:val="clear" w:color="auto" w:fill="FFFFFF"/>
        <w:spacing w:before="0" w:beforeAutospacing="0" w:after="0" w:afterAutospacing="0"/>
        <w:rPr>
          <w:rFonts w:asciiTheme="minorHAnsi" w:hAnsiTheme="minorHAnsi" w:cstheme="minorHAnsi"/>
          <w:color w:val="333333"/>
          <w:sz w:val="22"/>
          <w:szCs w:val="22"/>
        </w:rPr>
      </w:pPr>
      <w:r w:rsidRPr="00FD7A4D">
        <w:rPr>
          <w:rFonts w:asciiTheme="minorHAnsi" w:hAnsiTheme="minorHAnsi" w:cstheme="minorHAnsi"/>
          <w:color w:val="333333"/>
          <w:sz w:val="22"/>
          <w:szCs w:val="22"/>
        </w:rPr>
        <w:t xml:space="preserve">Applications may be submitted any time via the </w:t>
      </w:r>
      <w:hyperlink r:id="rId19" w:history="1">
        <w:r w:rsidRPr="00FD7A4D">
          <w:rPr>
            <w:rStyle w:val="Hyperlink"/>
            <w:rFonts w:asciiTheme="minorHAnsi" w:hAnsiTheme="minorHAnsi" w:cstheme="minorHAnsi"/>
            <w:sz w:val="22"/>
            <w:szCs w:val="22"/>
          </w:rPr>
          <w:t>Foundation Scotland online portal</w:t>
        </w:r>
      </w:hyperlink>
      <w:r w:rsidRPr="00FD7A4D">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FD7A4D">
        <w:rPr>
          <w:rFonts w:asciiTheme="minorHAnsi" w:hAnsiTheme="minorHAnsi" w:cstheme="minorHAnsi"/>
          <w:color w:val="333333"/>
          <w:sz w:val="22"/>
          <w:szCs w:val="22"/>
        </w:rPr>
        <w:t>Decisions may take up to 10 weeks after receipt of the application.</w:t>
      </w:r>
    </w:p>
    <w:p w14:paraId="620C5F9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BC2064" w14:textId="7F9B66AD" w:rsidR="008C3C22" w:rsidRPr="00635975" w:rsidRDefault="00FD7A4D"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FD7A4D">
        <w:rPr>
          <w:rFonts w:asciiTheme="minorHAnsi" w:eastAsia="Times New Roman" w:hAnsiTheme="minorHAnsi" w:cstheme="minorHAnsi"/>
          <w:b/>
          <w:bCs/>
          <w:color w:val="0070C0"/>
          <w:sz w:val="28"/>
          <w:szCs w:val="28"/>
          <w:lang w:val="en-GB" w:eastAsia="en-GB"/>
        </w:rPr>
        <w:t>Grocers' Charity - Memorial Grants</w:t>
      </w:r>
    </w:p>
    <w:p w14:paraId="3F334B75" w14:textId="4D775E32" w:rsidR="008C3C22" w:rsidRPr="009853D8" w:rsidRDefault="00FD7A4D"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FD7A4D">
        <w:rPr>
          <w:rFonts w:asciiTheme="minorHAnsi" w:eastAsia="Times New Roman" w:hAnsiTheme="minorHAnsi" w:cstheme="minorHAnsi"/>
          <w:b/>
          <w:bCs/>
          <w:color w:val="auto"/>
          <w:sz w:val="22"/>
          <w:szCs w:val="22"/>
          <w:lang w:val="en-GB" w:eastAsia="en-GB"/>
        </w:rPr>
        <w:t xml:space="preserve">One-off grants are available to small UK registered charities for work in the specific areas </w:t>
      </w:r>
      <w:proofErr w:type="gramStart"/>
      <w:r w:rsidRPr="00FD7A4D">
        <w:rPr>
          <w:rFonts w:asciiTheme="minorHAnsi" w:eastAsia="Times New Roman" w:hAnsiTheme="minorHAnsi" w:cstheme="minorHAnsi"/>
          <w:b/>
          <w:bCs/>
          <w:color w:val="auto"/>
          <w:sz w:val="22"/>
          <w:szCs w:val="22"/>
          <w:lang w:val="en-GB" w:eastAsia="en-GB"/>
        </w:rPr>
        <w:t>of:</w:t>
      </w:r>
      <w:proofErr w:type="gramEnd"/>
      <w:r w:rsidRPr="00FD7A4D">
        <w:rPr>
          <w:rFonts w:asciiTheme="minorHAnsi" w:eastAsia="Times New Roman" w:hAnsiTheme="minorHAnsi" w:cstheme="minorHAnsi"/>
          <w:b/>
          <w:bCs/>
          <w:color w:val="auto"/>
          <w:sz w:val="22"/>
          <w:szCs w:val="22"/>
          <w:lang w:val="en-GB" w:eastAsia="en-GB"/>
        </w:rPr>
        <w:t xml:space="preserve"> relief of youth poverty, the disabled, the elderly, health, military, and the arts and heritage.</w:t>
      </w:r>
    </w:p>
    <w:p w14:paraId="2DE2AB0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62952696"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FD7A4D">
              <w:rPr>
                <w:rFonts w:asciiTheme="minorHAnsi" w:hAnsiTheme="minorHAnsi" w:cstheme="minorHAnsi"/>
                <w:sz w:val="22"/>
                <w:szCs w:val="22"/>
                <w:lang w:val="en-GB"/>
              </w:rPr>
              <w:t>5,000</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08C7E30" w14:textId="6EA225EA" w:rsidR="008C3C22" w:rsidRPr="00E041B6" w:rsidRDefault="00FD7A4D"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13</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AA27D94" w14:textId="77777777" w:rsidR="00FD7A4D" w:rsidRPr="00FD7A4D" w:rsidRDefault="00FD7A4D" w:rsidP="00FD7A4D">
      <w:p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The Worshipful Company of Grocers has a tradition of dispensing monies to charitable causes and, in 1968, the Grocers' Charity was founded.  The Grocers' Trust Company Limited administrates the Charity and its directors are the members of the Court of Assistants of the Grocers' Company.</w:t>
      </w:r>
    </w:p>
    <w:p w14:paraId="56B86FEE" w14:textId="77777777" w:rsidR="00FD7A4D" w:rsidRPr="00FD7A4D" w:rsidRDefault="00FD7A4D" w:rsidP="00FD7A4D">
      <w:pPr>
        <w:spacing w:before="0" w:beforeAutospacing="0" w:after="0" w:afterAutospacing="0"/>
        <w:rPr>
          <w:rFonts w:asciiTheme="minorHAnsi" w:hAnsiTheme="minorHAnsi" w:cstheme="minorHAnsi"/>
          <w:sz w:val="22"/>
          <w:szCs w:val="22"/>
          <w:lang w:val="en-GB"/>
        </w:rPr>
      </w:pPr>
    </w:p>
    <w:p w14:paraId="7CAADD24" w14:textId="77777777" w:rsidR="00FD7A4D" w:rsidRPr="00FD7A4D" w:rsidRDefault="00FD7A4D" w:rsidP="00FD7A4D">
      <w:p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The Charity provides one-off grants for UK registered charities to support the following areas:</w:t>
      </w:r>
    </w:p>
    <w:p w14:paraId="15D2B4CE" w14:textId="17863A2D" w:rsidR="00FD7A4D" w:rsidRPr="00FD7A4D" w:rsidRDefault="00FD7A4D" w:rsidP="000F366C">
      <w:pPr>
        <w:pStyle w:val="ListParagraph"/>
        <w:numPr>
          <w:ilvl w:val="0"/>
          <w:numId w:val="11"/>
        </w:num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Relief of poverty</w:t>
      </w:r>
    </w:p>
    <w:p w14:paraId="4F6F07EB" w14:textId="13727F08" w:rsidR="00FD7A4D" w:rsidRPr="00FD7A4D" w:rsidRDefault="00FD7A4D" w:rsidP="000F366C">
      <w:pPr>
        <w:pStyle w:val="ListParagraph"/>
        <w:numPr>
          <w:ilvl w:val="0"/>
          <w:numId w:val="11"/>
        </w:num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Children and young people</w:t>
      </w:r>
    </w:p>
    <w:p w14:paraId="718FAE57" w14:textId="2A800F9A" w:rsidR="00FD7A4D" w:rsidRPr="00FD7A4D" w:rsidRDefault="00FD7A4D" w:rsidP="000F366C">
      <w:pPr>
        <w:pStyle w:val="ListParagraph"/>
        <w:numPr>
          <w:ilvl w:val="0"/>
          <w:numId w:val="11"/>
        </w:num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The elderly</w:t>
      </w:r>
    </w:p>
    <w:p w14:paraId="302035FE" w14:textId="0DE35B8B" w:rsidR="00FD7A4D" w:rsidRPr="00FD7A4D" w:rsidRDefault="00FD7A4D" w:rsidP="000F366C">
      <w:pPr>
        <w:pStyle w:val="ListParagraph"/>
        <w:numPr>
          <w:ilvl w:val="0"/>
          <w:numId w:val="11"/>
        </w:num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Disability</w:t>
      </w:r>
    </w:p>
    <w:p w14:paraId="5EC42AD0" w14:textId="663B99BE" w:rsidR="00FD7A4D" w:rsidRPr="00FD7A4D" w:rsidRDefault="00FD7A4D" w:rsidP="000F366C">
      <w:pPr>
        <w:pStyle w:val="ListParagraph"/>
        <w:numPr>
          <w:ilvl w:val="0"/>
          <w:numId w:val="11"/>
        </w:num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Health</w:t>
      </w:r>
    </w:p>
    <w:p w14:paraId="26AB49BA" w14:textId="1785FB59" w:rsidR="00FD7A4D" w:rsidRPr="00FD7A4D" w:rsidRDefault="00FD7A4D" w:rsidP="000F366C">
      <w:pPr>
        <w:pStyle w:val="ListParagraph"/>
        <w:numPr>
          <w:ilvl w:val="0"/>
          <w:numId w:val="11"/>
        </w:num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Military</w:t>
      </w:r>
    </w:p>
    <w:p w14:paraId="14382815" w14:textId="0A083956" w:rsidR="00FD7A4D" w:rsidRPr="00FD7A4D" w:rsidRDefault="00FD7A4D" w:rsidP="000F366C">
      <w:pPr>
        <w:pStyle w:val="ListParagraph"/>
        <w:numPr>
          <w:ilvl w:val="0"/>
          <w:numId w:val="11"/>
        </w:num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Heritage and the arts</w:t>
      </w:r>
    </w:p>
    <w:p w14:paraId="49667A5B" w14:textId="77777777" w:rsidR="00FD7A4D" w:rsidRPr="00FD7A4D" w:rsidRDefault="00FD7A4D" w:rsidP="000F366C">
      <w:pPr>
        <w:pStyle w:val="ListParagraph"/>
        <w:numPr>
          <w:ilvl w:val="0"/>
          <w:numId w:val="11"/>
        </w:num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Environment.</w:t>
      </w:r>
    </w:p>
    <w:p w14:paraId="27E9A267" w14:textId="77777777" w:rsidR="00FD7A4D" w:rsidRDefault="00FD7A4D" w:rsidP="00FD7A4D">
      <w:pPr>
        <w:spacing w:before="0" w:beforeAutospacing="0" w:after="0" w:afterAutospacing="0"/>
        <w:rPr>
          <w:rFonts w:asciiTheme="minorHAnsi" w:hAnsiTheme="minorHAnsi" w:cstheme="minorHAnsi"/>
          <w:sz w:val="22"/>
          <w:szCs w:val="22"/>
          <w:lang w:val="en-GB"/>
        </w:rPr>
      </w:pPr>
    </w:p>
    <w:p w14:paraId="31BE1F3A" w14:textId="5F0041D0" w:rsidR="00FD7A4D" w:rsidRPr="00FD7A4D" w:rsidRDefault="00FD7A4D" w:rsidP="00FD7A4D">
      <w:p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The Charity supports the following areas:</w:t>
      </w:r>
    </w:p>
    <w:p w14:paraId="309CB5D6" w14:textId="0B648AB5" w:rsidR="00FD7A4D" w:rsidRPr="00FD7A4D" w:rsidRDefault="00FD7A4D" w:rsidP="000F366C">
      <w:pPr>
        <w:pStyle w:val="ListParagraph"/>
        <w:numPr>
          <w:ilvl w:val="0"/>
          <w:numId w:val="12"/>
        </w:num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Relief of poverty</w:t>
      </w:r>
    </w:p>
    <w:p w14:paraId="06F89642" w14:textId="2B29F109" w:rsidR="00FD7A4D" w:rsidRPr="00FD7A4D" w:rsidRDefault="00FD7A4D" w:rsidP="000F366C">
      <w:pPr>
        <w:pStyle w:val="ListParagraph"/>
        <w:numPr>
          <w:ilvl w:val="0"/>
          <w:numId w:val="12"/>
        </w:num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Children and young people</w:t>
      </w:r>
    </w:p>
    <w:p w14:paraId="09A90858" w14:textId="0310B15A" w:rsidR="00FD7A4D" w:rsidRPr="00FD7A4D" w:rsidRDefault="00FD7A4D" w:rsidP="000F366C">
      <w:pPr>
        <w:pStyle w:val="ListParagraph"/>
        <w:numPr>
          <w:ilvl w:val="0"/>
          <w:numId w:val="12"/>
        </w:num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The elderly</w:t>
      </w:r>
    </w:p>
    <w:p w14:paraId="34B1CB72" w14:textId="32707D52" w:rsidR="00FD7A4D" w:rsidRPr="00FD7A4D" w:rsidRDefault="00FD7A4D" w:rsidP="000F366C">
      <w:pPr>
        <w:pStyle w:val="ListParagraph"/>
        <w:numPr>
          <w:ilvl w:val="0"/>
          <w:numId w:val="12"/>
        </w:num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Disability</w:t>
      </w:r>
    </w:p>
    <w:p w14:paraId="23D6A617" w14:textId="20849267" w:rsidR="00FD7A4D" w:rsidRPr="00FD7A4D" w:rsidRDefault="00FD7A4D" w:rsidP="000F366C">
      <w:pPr>
        <w:pStyle w:val="ListParagraph"/>
        <w:numPr>
          <w:ilvl w:val="0"/>
          <w:numId w:val="12"/>
        </w:num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Health</w:t>
      </w:r>
    </w:p>
    <w:p w14:paraId="7CAE7361" w14:textId="18F13B35" w:rsidR="00FD7A4D" w:rsidRPr="00FD7A4D" w:rsidRDefault="00FD7A4D" w:rsidP="000F366C">
      <w:pPr>
        <w:pStyle w:val="ListParagraph"/>
        <w:numPr>
          <w:ilvl w:val="0"/>
          <w:numId w:val="12"/>
        </w:num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Military</w:t>
      </w:r>
    </w:p>
    <w:p w14:paraId="4B8D44D4" w14:textId="79792629" w:rsidR="00FD7A4D" w:rsidRPr="00FD7A4D" w:rsidRDefault="00FD7A4D" w:rsidP="000F366C">
      <w:pPr>
        <w:pStyle w:val="ListParagraph"/>
        <w:numPr>
          <w:ilvl w:val="0"/>
          <w:numId w:val="12"/>
        </w:num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Heritage and the arts</w:t>
      </w:r>
    </w:p>
    <w:p w14:paraId="059644C6" w14:textId="37B9DECB" w:rsidR="00FD7A4D" w:rsidRDefault="00FD7A4D" w:rsidP="000F366C">
      <w:pPr>
        <w:pStyle w:val="ListParagraph"/>
        <w:numPr>
          <w:ilvl w:val="0"/>
          <w:numId w:val="12"/>
        </w:num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Environment.</w:t>
      </w:r>
    </w:p>
    <w:p w14:paraId="70A4DACC" w14:textId="77777777" w:rsidR="00FD7A4D" w:rsidRPr="00FD7A4D" w:rsidRDefault="00FD7A4D" w:rsidP="00FD7A4D">
      <w:pPr>
        <w:spacing w:before="0" w:beforeAutospacing="0" w:after="0" w:afterAutospacing="0"/>
        <w:rPr>
          <w:rFonts w:asciiTheme="minorHAnsi" w:hAnsiTheme="minorHAnsi" w:cstheme="minorHAnsi"/>
          <w:sz w:val="22"/>
          <w:szCs w:val="22"/>
          <w:lang w:val="en-GB"/>
        </w:rPr>
      </w:pPr>
    </w:p>
    <w:p w14:paraId="3646E648" w14:textId="76ABC63C" w:rsidR="008C3C22" w:rsidRDefault="00FD7A4D" w:rsidP="00FD7A4D">
      <w:pPr>
        <w:spacing w:before="0" w:beforeAutospacing="0" w:after="0" w:afterAutospacing="0"/>
        <w:rPr>
          <w:rFonts w:asciiTheme="minorHAnsi" w:hAnsiTheme="minorHAnsi" w:cstheme="minorHAnsi"/>
          <w:sz w:val="22"/>
          <w:szCs w:val="22"/>
          <w:lang w:val="en-GB"/>
        </w:rPr>
      </w:pPr>
      <w:r w:rsidRPr="00FD7A4D">
        <w:rPr>
          <w:rFonts w:asciiTheme="minorHAnsi" w:hAnsiTheme="minorHAnsi" w:cstheme="minorHAnsi"/>
          <w:sz w:val="22"/>
          <w:szCs w:val="22"/>
          <w:lang w:val="en-GB"/>
        </w:rPr>
        <w:t xml:space="preserve">Funding is at the discretion of the trustees. One off </w:t>
      </w:r>
      <w:proofErr w:type="gramStart"/>
      <w:r w:rsidRPr="00FD7A4D">
        <w:rPr>
          <w:rFonts w:asciiTheme="minorHAnsi" w:hAnsiTheme="minorHAnsi" w:cstheme="minorHAnsi"/>
          <w:sz w:val="22"/>
          <w:szCs w:val="22"/>
          <w:lang w:val="en-GB"/>
        </w:rPr>
        <w:t>grants</w:t>
      </w:r>
      <w:proofErr w:type="gramEnd"/>
      <w:r w:rsidRPr="00FD7A4D">
        <w:rPr>
          <w:rFonts w:asciiTheme="minorHAnsi" w:hAnsiTheme="minorHAnsi" w:cstheme="minorHAnsi"/>
          <w:sz w:val="22"/>
          <w:szCs w:val="22"/>
          <w:lang w:val="en-GB"/>
        </w:rPr>
        <w:t xml:space="preserve"> of up to £5,000 are available, with larger grants being made for more exceptional projects.</w:t>
      </w:r>
      <w:r>
        <w:rPr>
          <w:rFonts w:asciiTheme="minorHAnsi" w:hAnsiTheme="minorHAnsi" w:cstheme="minorHAnsi"/>
          <w:sz w:val="22"/>
          <w:szCs w:val="22"/>
          <w:lang w:val="en-GB"/>
        </w:rPr>
        <w:t xml:space="preserve">  </w:t>
      </w:r>
      <w:r w:rsidRPr="00FD7A4D">
        <w:rPr>
          <w:rFonts w:asciiTheme="minorHAnsi" w:hAnsiTheme="minorHAnsi" w:cstheme="minorHAnsi"/>
          <w:sz w:val="22"/>
          <w:szCs w:val="22"/>
          <w:lang w:val="en-GB"/>
        </w:rPr>
        <w:t>Match funding is not a specified requirement</w:t>
      </w:r>
      <w:r>
        <w:rPr>
          <w:rFonts w:asciiTheme="minorHAnsi" w:hAnsiTheme="minorHAnsi" w:cstheme="minorHAnsi"/>
          <w:sz w:val="22"/>
          <w:szCs w:val="22"/>
          <w:lang w:val="en-GB"/>
        </w:rPr>
        <w:t>.</w:t>
      </w:r>
    </w:p>
    <w:p w14:paraId="04B03299"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3928BD7B" w14:textId="6947AB30" w:rsidR="005C5418" w:rsidRPr="005C5418" w:rsidRDefault="005C5418" w:rsidP="005C5418">
      <w:pPr>
        <w:spacing w:before="0" w:beforeAutospacing="0" w:after="0" w:afterAutospacing="0"/>
        <w:rPr>
          <w:rFonts w:asciiTheme="minorHAnsi" w:eastAsia="Times New Roman" w:hAnsiTheme="minorHAnsi" w:cstheme="minorHAnsi"/>
          <w:sz w:val="22"/>
          <w:szCs w:val="22"/>
          <w:lang w:eastAsia="en-GB"/>
        </w:rPr>
      </w:pPr>
      <w:r w:rsidRPr="005C5418">
        <w:rPr>
          <w:rFonts w:asciiTheme="minorHAnsi" w:eastAsia="Times New Roman" w:hAnsiTheme="minorHAnsi" w:cstheme="minorHAnsi"/>
          <w:sz w:val="22"/>
          <w:szCs w:val="22"/>
          <w:lang w:eastAsia="en-GB"/>
        </w:rPr>
        <w:t>Registered charities in the UK with a turnover of under £500,000 are eligible to apply.</w:t>
      </w:r>
      <w:r w:rsidR="00E47E4E">
        <w:rPr>
          <w:rFonts w:asciiTheme="minorHAnsi" w:eastAsia="Times New Roman" w:hAnsiTheme="minorHAnsi" w:cstheme="minorHAnsi"/>
          <w:sz w:val="22"/>
          <w:szCs w:val="22"/>
          <w:lang w:eastAsia="en-GB"/>
        </w:rPr>
        <w:t xml:space="preserve">  </w:t>
      </w:r>
      <w:r w:rsidRPr="005C5418">
        <w:rPr>
          <w:rFonts w:asciiTheme="minorHAnsi" w:eastAsia="Times New Roman" w:hAnsiTheme="minorHAnsi" w:cstheme="minorHAnsi"/>
          <w:sz w:val="22"/>
          <w:szCs w:val="22"/>
          <w:lang w:eastAsia="en-GB"/>
        </w:rPr>
        <w:t>Priority will be given to charities working in the City of London and its adjoining boroughs as well as in the vicinity of its churches and education establishments.</w:t>
      </w:r>
      <w:r w:rsidR="00E47E4E">
        <w:rPr>
          <w:rFonts w:asciiTheme="minorHAnsi" w:eastAsia="Times New Roman" w:hAnsiTheme="minorHAnsi" w:cstheme="minorHAnsi"/>
          <w:sz w:val="22"/>
          <w:szCs w:val="22"/>
          <w:lang w:eastAsia="en-GB"/>
        </w:rPr>
        <w:t xml:space="preserve">  </w:t>
      </w:r>
      <w:r w:rsidRPr="005C5418">
        <w:rPr>
          <w:rFonts w:asciiTheme="minorHAnsi" w:eastAsia="Times New Roman" w:hAnsiTheme="minorHAnsi" w:cstheme="minorHAnsi"/>
          <w:sz w:val="22"/>
          <w:szCs w:val="22"/>
          <w:lang w:eastAsia="en-GB"/>
        </w:rPr>
        <w:t>Applications will not normally be considered from:</w:t>
      </w:r>
    </w:p>
    <w:p w14:paraId="12712AD2" w14:textId="338C2276" w:rsidR="005C5418" w:rsidRPr="00E47E4E" w:rsidRDefault="005C5418" w:rsidP="000F366C">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Places of worship</w:t>
      </w:r>
    </w:p>
    <w:p w14:paraId="1A8469DF" w14:textId="2212E987" w:rsidR="005C5418" w:rsidRPr="00E47E4E" w:rsidRDefault="005C5418" w:rsidP="000F366C">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Educational establishments (schools, colleges, universities)</w:t>
      </w:r>
    </w:p>
    <w:p w14:paraId="64DE5099" w14:textId="4A959FA8" w:rsidR="005C5418" w:rsidRPr="00E47E4E" w:rsidRDefault="005C5418" w:rsidP="000F366C">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Hospices</w:t>
      </w:r>
    </w:p>
    <w:p w14:paraId="3FC6ED73" w14:textId="691AD209" w:rsidR="005C5418" w:rsidRPr="00E47E4E" w:rsidRDefault="005C5418" w:rsidP="000F366C">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Charities whose beneficiaries are overseas</w:t>
      </w:r>
    </w:p>
    <w:p w14:paraId="4D9035E2" w14:textId="44F89396" w:rsidR="005C5418" w:rsidRPr="00E47E4E" w:rsidRDefault="005C5418" w:rsidP="000F366C">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proofErr w:type="gramStart"/>
      <w:r w:rsidRPr="00E47E4E">
        <w:rPr>
          <w:rFonts w:asciiTheme="minorHAnsi" w:eastAsia="Times New Roman" w:hAnsiTheme="minorHAnsi" w:cstheme="minorHAnsi"/>
          <w:sz w:val="22"/>
          <w:szCs w:val="22"/>
          <w:lang w:eastAsia="en-GB"/>
        </w:rPr>
        <w:t>Non UK</w:t>
      </w:r>
      <w:proofErr w:type="gramEnd"/>
      <w:r w:rsidRPr="00E47E4E">
        <w:rPr>
          <w:rFonts w:asciiTheme="minorHAnsi" w:eastAsia="Times New Roman" w:hAnsiTheme="minorHAnsi" w:cstheme="minorHAnsi"/>
          <w:sz w:val="22"/>
          <w:szCs w:val="22"/>
          <w:lang w:eastAsia="en-GB"/>
        </w:rPr>
        <w:t xml:space="preserve"> registered charities</w:t>
      </w:r>
    </w:p>
    <w:p w14:paraId="30700887" w14:textId="0F42C60D" w:rsidR="005C5418" w:rsidRPr="00E47E4E" w:rsidRDefault="005C5418" w:rsidP="000F366C">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lastRenderedPageBreak/>
        <w:t>Charities with a turnover of over £500,000, except for medical charities</w:t>
      </w:r>
    </w:p>
    <w:p w14:paraId="5503EC52" w14:textId="77777777" w:rsidR="005C5418" w:rsidRPr="00E47E4E" w:rsidRDefault="005C5418" w:rsidP="000F366C">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Individuals.</w:t>
      </w:r>
    </w:p>
    <w:p w14:paraId="2D04FDDF" w14:textId="77777777" w:rsidR="00E47E4E" w:rsidRDefault="00E47E4E" w:rsidP="005C5418">
      <w:pPr>
        <w:spacing w:before="0" w:beforeAutospacing="0" w:after="0" w:afterAutospacing="0"/>
        <w:rPr>
          <w:rFonts w:asciiTheme="minorHAnsi" w:eastAsia="Times New Roman" w:hAnsiTheme="minorHAnsi" w:cstheme="minorHAnsi"/>
          <w:sz w:val="22"/>
          <w:szCs w:val="22"/>
          <w:lang w:eastAsia="en-GB"/>
        </w:rPr>
      </w:pPr>
    </w:p>
    <w:p w14:paraId="6B7D8A7B" w14:textId="196CFE7A" w:rsidR="005C5418" w:rsidRDefault="005C5418" w:rsidP="005C5418">
      <w:pPr>
        <w:spacing w:before="0" w:beforeAutospacing="0" w:after="0" w:afterAutospacing="0"/>
        <w:rPr>
          <w:rFonts w:asciiTheme="minorHAnsi" w:eastAsia="Times New Roman" w:hAnsiTheme="minorHAnsi" w:cstheme="minorHAnsi"/>
          <w:sz w:val="22"/>
          <w:szCs w:val="22"/>
          <w:lang w:eastAsia="en-GB"/>
        </w:rPr>
      </w:pPr>
      <w:r w:rsidRPr="005C5418">
        <w:rPr>
          <w:rFonts w:asciiTheme="minorHAnsi" w:eastAsia="Times New Roman" w:hAnsiTheme="minorHAnsi" w:cstheme="minorHAnsi"/>
          <w:sz w:val="22"/>
          <w:szCs w:val="22"/>
          <w:lang w:eastAsia="en-GB"/>
        </w:rPr>
        <w:t>The Charity supports the following areas:</w:t>
      </w:r>
    </w:p>
    <w:p w14:paraId="056B5F06" w14:textId="77777777" w:rsidR="00E47E4E" w:rsidRPr="005C5418" w:rsidRDefault="00E47E4E" w:rsidP="005C5418">
      <w:pPr>
        <w:spacing w:before="0" w:beforeAutospacing="0" w:after="0" w:afterAutospacing="0"/>
        <w:rPr>
          <w:rFonts w:asciiTheme="minorHAnsi" w:eastAsia="Times New Roman" w:hAnsiTheme="minorHAnsi" w:cstheme="minorHAnsi"/>
          <w:sz w:val="22"/>
          <w:szCs w:val="22"/>
          <w:lang w:eastAsia="en-GB"/>
        </w:rPr>
      </w:pPr>
    </w:p>
    <w:p w14:paraId="27BAC4BC" w14:textId="77777777" w:rsidR="005C5418" w:rsidRPr="005C5418" w:rsidRDefault="005C5418" w:rsidP="005C5418">
      <w:pPr>
        <w:spacing w:before="0" w:beforeAutospacing="0" w:after="0" w:afterAutospacing="0"/>
        <w:rPr>
          <w:rFonts w:asciiTheme="minorHAnsi" w:eastAsia="Times New Roman" w:hAnsiTheme="minorHAnsi" w:cstheme="minorHAnsi"/>
          <w:sz w:val="22"/>
          <w:szCs w:val="22"/>
          <w:lang w:eastAsia="en-GB"/>
        </w:rPr>
      </w:pPr>
      <w:r w:rsidRPr="005C5418">
        <w:rPr>
          <w:rFonts w:asciiTheme="minorHAnsi" w:eastAsia="Times New Roman" w:hAnsiTheme="minorHAnsi" w:cstheme="minorHAnsi"/>
          <w:sz w:val="22"/>
          <w:szCs w:val="22"/>
          <w:lang w:eastAsia="en-GB"/>
        </w:rPr>
        <w:t>Relief of poverty and Children &amp; young people – charities that are:</w:t>
      </w:r>
    </w:p>
    <w:p w14:paraId="431A27C7" w14:textId="77777777" w:rsidR="005C5418" w:rsidRPr="00E47E4E" w:rsidRDefault="005C5418" w:rsidP="000F366C">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Working in areas of high deprivation.</w:t>
      </w:r>
    </w:p>
    <w:p w14:paraId="5D74E212" w14:textId="77777777" w:rsidR="005C5418" w:rsidRPr="00E47E4E" w:rsidRDefault="005C5418" w:rsidP="000F366C">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 xml:space="preserve">Working to increase social mobility for example through training courses, better </w:t>
      </w:r>
      <w:proofErr w:type="gramStart"/>
      <w:r w:rsidRPr="00E47E4E">
        <w:rPr>
          <w:rFonts w:asciiTheme="minorHAnsi" w:eastAsia="Times New Roman" w:hAnsiTheme="minorHAnsi" w:cstheme="minorHAnsi"/>
          <w:sz w:val="22"/>
          <w:szCs w:val="22"/>
          <w:lang w:eastAsia="en-GB"/>
        </w:rPr>
        <w:t>facilities</w:t>
      </w:r>
      <w:proofErr w:type="gramEnd"/>
      <w:r w:rsidRPr="00E47E4E">
        <w:rPr>
          <w:rFonts w:asciiTheme="minorHAnsi" w:eastAsia="Times New Roman" w:hAnsiTheme="minorHAnsi" w:cstheme="minorHAnsi"/>
          <w:sz w:val="22"/>
          <w:szCs w:val="22"/>
          <w:lang w:eastAsia="en-GB"/>
        </w:rPr>
        <w:t xml:space="preserve"> or parenting support.</w:t>
      </w:r>
    </w:p>
    <w:p w14:paraId="6811B224" w14:textId="77777777" w:rsidR="005C5418" w:rsidRPr="00E47E4E" w:rsidRDefault="005C5418" w:rsidP="000F366C">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Empowering those who experience homelessness.</w:t>
      </w:r>
    </w:p>
    <w:p w14:paraId="09EBF49C" w14:textId="77777777" w:rsidR="005C5418" w:rsidRPr="00E47E4E" w:rsidRDefault="005C5418" w:rsidP="000F366C">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Working to support disadvantaged children and young people (0 to 25 years old).</w:t>
      </w:r>
    </w:p>
    <w:p w14:paraId="3C13BCDE" w14:textId="03290E59" w:rsidR="005C5418" w:rsidRDefault="005C5418" w:rsidP="000F366C">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Investing in young leaders and peer support.</w:t>
      </w:r>
    </w:p>
    <w:p w14:paraId="59182367" w14:textId="77777777" w:rsidR="00E47E4E" w:rsidRPr="00E47E4E" w:rsidRDefault="00E47E4E" w:rsidP="00E47E4E">
      <w:pPr>
        <w:spacing w:before="0" w:beforeAutospacing="0" w:after="0" w:afterAutospacing="0"/>
        <w:rPr>
          <w:rFonts w:asciiTheme="minorHAnsi" w:eastAsia="Times New Roman" w:hAnsiTheme="minorHAnsi" w:cstheme="minorHAnsi"/>
          <w:sz w:val="22"/>
          <w:szCs w:val="22"/>
          <w:lang w:eastAsia="en-GB"/>
        </w:rPr>
      </w:pPr>
    </w:p>
    <w:p w14:paraId="5C417354" w14:textId="77777777" w:rsidR="005C5418" w:rsidRPr="005C5418" w:rsidRDefault="005C5418" w:rsidP="005C5418">
      <w:pPr>
        <w:spacing w:before="0" w:beforeAutospacing="0" w:after="0" w:afterAutospacing="0"/>
        <w:rPr>
          <w:rFonts w:asciiTheme="minorHAnsi" w:eastAsia="Times New Roman" w:hAnsiTheme="minorHAnsi" w:cstheme="minorHAnsi"/>
          <w:sz w:val="22"/>
          <w:szCs w:val="22"/>
          <w:lang w:eastAsia="en-GB"/>
        </w:rPr>
      </w:pPr>
      <w:r w:rsidRPr="005C5418">
        <w:rPr>
          <w:rFonts w:asciiTheme="minorHAnsi" w:eastAsia="Times New Roman" w:hAnsiTheme="minorHAnsi" w:cstheme="minorHAnsi"/>
          <w:sz w:val="22"/>
          <w:szCs w:val="22"/>
          <w:lang w:eastAsia="en-GB"/>
        </w:rPr>
        <w:t>Older people - charities that are:</w:t>
      </w:r>
    </w:p>
    <w:p w14:paraId="55F23FD2" w14:textId="77777777" w:rsidR="005C5418" w:rsidRPr="00E47E4E" w:rsidRDefault="005C5418" w:rsidP="000F366C">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Working towards Ending Loneliness in Old Age</w:t>
      </w:r>
    </w:p>
    <w:p w14:paraId="4987411E" w14:textId="77777777" w:rsidR="005C5418" w:rsidRPr="00E47E4E" w:rsidRDefault="005C5418" w:rsidP="000F366C">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Supporting ending social exclusion for older people.</w:t>
      </w:r>
    </w:p>
    <w:p w14:paraId="6B5B26C0" w14:textId="77777777" w:rsidR="00E47E4E" w:rsidRDefault="00E47E4E" w:rsidP="005C5418">
      <w:pPr>
        <w:spacing w:before="0" w:beforeAutospacing="0" w:after="0" w:afterAutospacing="0"/>
        <w:rPr>
          <w:rFonts w:asciiTheme="minorHAnsi" w:eastAsia="Times New Roman" w:hAnsiTheme="minorHAnsi" w:cstheme="minorHAnsi"/>
          <w:sz w:val="22"/>
          <w:szCs w:val="22"/>
          <w:lang w:eastAsia="en-GB"/>
        </w:rPr>
      </w:pPr>
    </w:p>
    <w:p w14:paraId="64D9EFF7" w14:textId="7A5D60E5" w:rsidR="005C5418" w:rsidRPr="005C5418" w:rsidRDefault="005C5418" w:rsidP="005C5418">
      <w:pPr>
        <w:spacing w:before="0" w:beforeAutospacing="0" w:after="0" w:afterAutospacing="0"/>
        <w:rPr>
          <w:rFonts w:asciiTheme="minorHAnsi" w:eastAsia="Times New Roman" w:hAnsiTheme="minorHAnsi" w:cstheme="minorHAnsi"/>
          <w:sz w:val="22"/>
          <w:szCs w:val="22"/>
          <w:lang w:eastAsia="en-GB"/>
        </w:rPr>
      </w:pPr>
      <w:r w:rsidRPr="005C5418">
        <w:rPr>
          <w:rFonts w:asciiTheme="minorHAnsi" w:eastAsia="Times New Roman" w:hAnsiTheme="minorHAnsi" w:cstheme="minorHAnsi"/>
          <w:sz w:val="22"/>
          <w:szCs w:val="22"/>
          <w:lang w:eastAsia="en-GB"/>
        </w:rPr>
        <w:t>Disabled - charities that are:</w:t>
      </w:r>
    </w:p>
    <w:p w14:paraId="17D7CF4B" w14:textId="77777777" w:rsidR="005C5418" w:rsidRPr="00E47E4E" w:rsidRDefault="005C5418" w:rsidP="000F366C">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 xml:space="preserve">Providing innovative projects and </w:t>
      </w:r>
      <w:proofErr w:type="spellStart"/>
      <w:r w:rsidRPr="00E47E4E">
        <w:rPr>
          <w:rFonts w:asciiTheme="minorHAnsi" w:eastAsia="Times New Roman" w:hAnsiTheme="minorHAnsi" w:cstheme="minorHAnsi"/>
          <w:sz w:val="22"/>
          <w:szCs w:val="22"/>
          <w:lang w:eastAsia="en-GB"/>
        </w:rPr>
        <w:t>programmes</w:t>
      </w:r>
      <w:proofErr w:type="spellEnd"/>
      <w:r w:rsidRPr="00E47E4E">
        <w:rPr>
          <w:rFonts w:asciiTheme="minorHAnsi" w:eastAsia="Times New Roman" w:hAnsiTheme="minorHAnsi" w:cstheme="minorHAnsi"/>
          <w:sz w:val="22"/>
          <w:szCs w:val="22"/>
          <w:lang w:eastAsia="en-GB"/>
        </w:rPr>
        <w:t xml:space="preserve"> for disabled people.</w:t>
      </w:r>
    </w:p>
    <w:p w14:paraId="4D382DB0" w14:textId="77777777" w:rsidR="005C5418" w:rsidRPr="00E47E4E" w:rsidRDefault="005C5418" w:rsidP="000F366C">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Providing front line support for disabled people.</w:t>
      </w:r>
    </w:p>
    <w:p w14:paraId="7F3D90AD" w14:textId="77777777" w:rsidR="005C5418" w:rsidRPr="00E47E4E" w:rsidRDefault="005C5418" w:rsidP="000F366C">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 xml:space="preserve">Empowering </w:t>
      </w:r>
      <w:proofErr w:type="spellStart"/>
      <w:r w:rsidRPr="00E47E4E">
        <w:rPr>
          <w:rFonts w:asciiTheme="minorHAnsi" w:eastAsia="Times New Roman" w:hAnsiTheme="minorHAnsi" w:cstheme="minorHAnsi"/>
          <w:sz w:val="22"/>
          <w:szCs w:val="22"/>
          <w:lang w:eastAsia="en-GB"/>
        </w:rPr>
        <w:t>marginalised</w:t>
      </w:r>
      <w:proofErr w:type="spellEnd"/>
      <w:r w:rsidRPr="00E47E4E">
        <w:rPr>
          <w:rFonts w:asciiTheme="minorHAnsi" w:eastAsia="Times New Roman" w:hAnsiTheme="minorHAnsi" w:cstheme="minorHAnsi"/>
          <w:sz w:val="22"/>
          <w:szCs w:val="22"/>
          <w:lang w:eastAsia="en-GB"/>
        </w:rPr>
        <w:t xml:space="preserve"> and excluded individuals and groups.</w:t>
      </w:r>
    </w:p>
    <w:p w14:paraId="1C3509A6" w14:textId="77777777" w:rsidR="00E47E4E" w:rsidRDefault="00E47E4E" w:rsidP="005C5418">
      <w:pPr>
        <w:spacing w:before="0" w:beforeAutospacing="0" w:after="0" w:afterAutospacing="0"/>
        <w:rPr>
          <w:rFonts w:asciiTheme="minorHAnsi" w:eastAsia="Times New Roman" w:hAnsiTheme="minorHAnsi" w:cstheme="minorHAnsi"/>
          <w:sz w:val="22"/>
          <w:szCs w:val="22"/>
          <w:lang w:eastAsia="en-GB"/>
        </w:rPr>
      </w:pPr>
    </w:p>
    <w:p w14:paraId="77E43195" w14:textId="22EA93CE" w:rsidR="005C5418" w:rsidRPr="005C5418" w:rsidRDefault="005C5418" w:rsidP="005C5418">
      <w:pPr>
        <w:spacing w:before="0" w:beforeAutospacing="0" w:after="0" w:afterAutospacing="0"/>
        <w:rPr>
          <w:rFonts w:asciiTheme="minorHAnsi" w:eastAsia="Times New Roman" w:hAnsiTheme="minorHAnsi" w:cstheme="minorHAnsi"/>
          <w:sz w:val="22"/>
          <w:szCs w:val="22"/>
          <w:lang w:eastAsia="en-GB"/>
        </w:rPr>
      </w:pPr>
      <w:r w:rsidRPr="005C5418">
        <w:rPr>
          <w:rFonts w:asciiTheme="minorHAnsi" w:eastAsia="Times New Roman" w:hAnsiTheme="minorHAnsi" w:cstheme="minorHAnsi"/>
          <w:sz w:val="22"/>
          <w:szCs w:val="22"/>
          <w:lang w:eastAsia="en-GB"/>
        </w:rPr>
        <w:t>Health - charities that:</w:t>
      </w:r>
    </w:p>
    <w:p w14:paraId="084F2156" w14:textId="77777777" w:rsidR="005C5418" w:rsidRPr="00E47E4E" w:rsidRDefault="005C5418" w:rsidP="000F366C">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Have a turnover of no more than £15 million.</w:t>
      </w:r>
    </w:p>
    <w:p w14:paraId="5EBE8BA0" w14:textId="77777777" w:rsidR="005C5418" w:rsidRPr="00E47E4E" w:rsidRDefault="005C5418" w:rsidP="000F366C">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Ethical research into specific medical conditions.</w:t>
      </w:r>
    </w:p>
    <w:p w14:paraId="4EFF597B" w14:textId="77777777" w:rsidR="005C5418" w:rsidRPr="00E47E4E" w:rsidRDefault="005C5418" w:rsidP="000F366C">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Support sufferers of rare medical conditions.</w:t>
      </w:r>
    </w:p>
    <w:p w14:paraId="3518B427" w14:textId="77777777" w:rsidR="005C5418" w:rsidRPr="00E47E4E" w:rsidRDefault="005C5418" w:rsidP="000F366C">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Grants are given for a piece of equipment, printing materials or tangible project.</w:t>
      </w:r>
    </w:p>
    <w:p w14:paraId="122288DB" w14:textId="77777777" w:rsidR="00E47E4E" w:rsidRDefault="00E47E4E" w:rsidP="005C5418">
      <w:pPr>
        <w:spacing w:before="0" w:beforeAutospacing="0" w:after="0" w:afterAutospacing="0"/>
        <w:rPr>
          <w:rFonts w:asciiTheme="minorHAnsi" w:eastAsia="Times New Roman" w:hAnsiTheme="minorHAnsi" w:cstheme="minorHAnsi"/>
          <w:sz w:val="22"/>
          <w:szCs w:val="22"/>
          <w:lang w:eastAsia="en-GB"/>
        </w:rPr>
      </w:pPr>
    </w:p>
    <w:p w14:paraId="0FC4084C" w14:textId="39BFE78B" w:rsidR="005C5418" w:rsidRPr="005C5418" w:rsidRDefault="005C5418" w:rsidP="005C5418">
      <w:pPr>
        <w:spacing w:before="0" w:beforeAutospacing="0" w:after="0" w:afterAutospacing="0"/>
        <w:rPr>
          <w:rFonts w:asciiTheme="minorHAnsi" w:eastAsia="Times New Roman" w:hAnsiTheme="minorHAnsi" w:cstheme="minorHAnsi"/>
          <w:sz w:val="22"/>
          <w:szCs w:val="22"/>
          <w:lang w:eastAsia="en-GB"/>
        </w:rPr>
      </w:pPr>
      <w:r w:rsidRPr="005C5418">
        <w:rPr>
          <w:rFonts w:asciiTheme="minorHAnsi" w:eastAsia="Times New Roman" w:hAnsiTheme="minorHAnsi" w:cstheme="minorHAnsi"/>
          <w:sz w:val="22"/>
          <w:szCs w:val="22"/>
          <w:lang w:eastAsia="en-GB"/>
        </w:rPr>
        <w:t>Military - charities that:</w:t>
      </w:r>
    </w:p>
    <w:p w14:paraId="6E7F1410" w14:textId="77777777" w:rsidR="005C5418" w:rsidRPr="00E47E4E" w:rsidRDefault="005C5418" w:rsidP="000F366C">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 xml:space="preserve">Provide innovative projects and </w:t>
      </w:r>
      <w:proofErr w:type="spellStart"/>
      <w:r w:rsidRPr="00E47E4E">
        <w:rPr>
          <w:rFonts w:asciiTheme="minorHAnsi" w:eastAsia="Times New Roman" w:hAnsiTheme="minorHAnsi" w:cstheme="minorHAnsi"/>
          <w:sz w:val="22"/>
          <w:szCs w:val="22"/>
          <w:lang w:eastAsia="en-GB"/>
        </w:rPr>
        <w:t>programmes</w:t>
      </w:r>
      <w:proofErr w:type="spellEnd"/>
      <w:r w:rsidRPr="00E47E4E">
        <w:rPr>
          <w:rFonts w:asciiTheme="minorHAnsi" w:eastAsia="Times New Roman" w:hAnsiTheme="minorHAnsi" w:cstheme="minorHAnsi"/>
          <w:sz w:val="22"/>
          <w:szCs w:val="22"/>
          <w:lang w:eastAsia="en-GB"/>
        </w:rPr>
        <w:t xml:space="preserve"> for current and ex-service people and their families.</w:t>
      </w:r>
    </w:p>
    <w:p w14:paraId="1C319C75" w14:textId="77777777" w:rsidR="005C5418" w:rsidRPr="00E47E4E" w:rsidRDefault="005C5418" w:rsidP="000F366C">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Provide opportunities for education and employment for ex-service people.</w:t>
      </w:r>
    </w:p>
    <w:p w14:paraId="364BE4AF" w14:textId="77777777" w:rsidR="005C5418" w:rsidRPr="00E47E4E" w:rsidRDefault="005C5418" w:rsidP="000F366C">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 xml:space="preserve">Support the physical, </w:t>
      </w:r>
      <w:proofErr w:type="gramStart"/>
      <w:r w:rsidRPr="00E47E4E">
        <w:rPr>
          <w:rFonts w:asciiTheme="minorHAnsi" w:eastAsia="Times New Roman" w:hAnsiTheme="minorHAnsi" w:cstheme="minorHAnsi"/>
          <w:sz w:val="22"/>
          <w:szCs w:val="22"/>
          <w:lang w:eastAsia="en-GB"/>
        </w:rPr>
        <w:t>emotional</w:t>
      </w:r>
      <w:proofErr w:type="gramEnd"/>
      <w:r w:rsidRPr="00E47E4E">
        <w:rPr>
          <w:rFonts w:asciiTheme="minorHAnsi" w:eastAsia="Times New Roman" w:hAnsiTheme="minorHAnsi" w:cstheme="minorHAnsi"/>
          <w:sz w:val="22"/>
          <w:szCs w:val="22"/>
          <w:lang w:eastAsia="en-GB"/>
        </w:rPr>
        <w:t xml:space="preserve"> and mental </w:t>
      </w:r>
      <w:proofErr w:type="spellStart"/>
      <w:r w:rsidRPr="00E47E4E">
        <w:rPr>
          <w:rFonts w:asciiTheme="minorHAnsi" w:eastAsia="Times New Roman" w:hAnsiTheme="minorHAnsi" w:cstheme="minorHAnsi"/>
          <w:sz w:val="22"/>
          <w:szCs w:val="22"/>
          <w:lang w:eastAsia="en-GB"/>
        </w:rPr>
        <w:t>well being</w:t>
      </w:r>
      <w:proofErr w:type="spellEnd"/>
      <w:r w:rsidRPr="00E47E4E">
        <w:rPr>
          <w:rFonts w:asciiTheme="minorHAnsi" w:eastAsia="Times New Roman" w:hAnsiTheme="minorHAnsi" w:cstheme="minorHAnsi"/>
          <w:sz w:val="22"/>
          <w:szCs w:val="22"/>
          <w:lang w:eastAsia="en-GB"/>
        </w:rPr>
        <w:t xml:space="preserve"> of current and ex-service people and their families.</w:t>
      </w:r>
    </w:p>
    <w:p w14:paraId="12A68AFC" w14:textId="77777777" w:rsidR="00E47E4E" w:rsidRDefault="00E47E4E" w:rsidP="005C5418">
      <w:pPr>
        <w:spacing w:before="0" w:beforeAutospacing="0" w:after="0" w:afterAutospacing="0"/>
        <w:rPr>
          <w:rFonts w:asciiTheme="minorHAnsi" w:eastAsia="Times New Roman" w:hAnsiTheme="minorHAnsi" w:cstheme="minorHAnsi"/>
          <w:sz w:val="22"/>
          <w:szCs w:val="22"/>
          <w:lang w:eastAsia="en-GB"/>
        </w:rPr>
      </w:pPr>
    </w:p>
    <w:p w14:paraId="1890DF8C" w14:textId="3B504CFE" w:rsidR="005C5418" w:rsidRPr="00E47E4E" w:rsidRDefault="005C5418" w:rsidP="005C5418">
      <w:pPr>
        <w:spacing w:before="0" w:beforeAutospacing="0" w:after="0" w:afterAutospacing="0"/>
        <w:rPr>
          <w:rFonts w:asciiTheme="minorHAnsi" w:eastAsia="Times New Roman" w:hAnsiTheme="minorHAnsi" w:cstheme="minorHAnsi"/>
          <w:b/>
          <w:bCs/>
          <w:sz w:val="22"/>
          <w:szCs w:val="22"/>
          <w:lang w:eastAsia="en-GB"/>
        </w:rPr>
      </w:pPr>
      <w:r w:rsidRPr="00E47E4E">
        <w:rPr>
          <w:rFonts w:asciiTheme="minorHAnsi" w:eastAsia="Times New Roman" w:hAnsiTheme="minorHAnsi" w:cstheme="minorHAnsi"/>
          <w:b/>
          <w:bCs/>
          <w:sz w:val="22"/>
          <w:szCs w:val="22"/>
          <w:lang w:eastAsia="en-GB"/>
        </w:rPr>
        <w:t>Heritage and the arts - charities that:</w:t>
      </w:r>
    </w:p>
    <w:p w14:paraId="08DCCCC3" w14:textId="77777777" w:rsidR="005C5418" w:rsidRPr="00E47E4E" w:rsidRDefault="005C5418" w:rsidP="000F366C">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Conserve historic buildings (though not Places of Worship).</w:t>
      </w:r>
    </w:p>
    <w:p w14:paraId="19A81295" w14:textId="77777777" w:rsidR="005C5418" w:rsidRPr="00E47E4E" w:rsidRDefault="005C5418" w:rsidP="000F366C">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Conserve historic objects and paintings.</w:t>
      </w:r>
    </w:p>
    <w:p w14:paraId="5FDDAB61" w14:textId="77777777" w:rsidR="005C5418" w:rsidRPr="00E47E4E" w:rsidRDefault="005C5418" w:rsidP="000F366C">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 xml:space="preserve">Engage with </w:t>
      </w:r>
      <w:proofErr w:type="spellStart"/>
      <w:r w:rsidRPr="00E47E4E">
        <w:rPr>
          <w:rFonts w:asciiTheme="minorHAnsi" w:eastAsia="Times New Roman" w:hAnsiTheme="minorHAnsi" w:cstheme="minorHAnsi"/>
          <w:sz w:val="22"/>
          <w:szCs w:val="22"/>
          <w:lang w:eastAsia="en-GB"/>
        </w:rPr>
        <w:t>marginalised</w:t>
      </w:r>
      <w:proofErr w:type="spellEnd"/>
      <w:r w:rsidRPr="00E47E4E">
        <w:rPr>
          <w:rFonts w:asciiTheme="minorHAnsi" w:eastAsia="Times New Roman" w:hAnsiTheme="minorHAnsi" w:cstheme="minorHAnsi"/>
          <w:sz w:val="22"/>
          <w:szCs w:val="22"/>
          <w:lang w:eastAsia="en-GB"/>
        </w:rPr>
        <w:t xml:space="preserve"> audiences.</w:t>
      </w:r>
    </w:p>
    <w:p w14:paraId="56048C7E" w14:textId="77777777" w:rsidR="005C5418" w:rsidRPr="00E47E4E" w:rsidRDefault="005C5418" w:rsidP="000F366C">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 xml:space="preserve">Provide opportunities, </w:t>
      </w:r>
      <w:proofErr w:type="gramStart"/>
      <w:r w:rsidRPr="00E47E4E">
        <w:rPr>
          <w:rFonts w:asciiTheme="minorHAnsi" w:eastAsia="Times New Roman" w:hAnsiTheme="minorHAnsi" w:cstheme="minorHAnsi"/>
          <w:sz w:val="22"/>
          <w:szCs w:val="22"/>
          <w:lang w:eastAsia="en-GB"/>
        </w:rPr>
        <w:t>education</w:t>
      </w:r>
      <w:proofErr w:type="gramEnd"/>
      <w:r w:rsidRPr="00E47E4E">
        <w:rPr>
          <w:rFonts w:asciiTheme="minorHAnsi" w:eastAsia="Times New Roman" w:hAnsiTheme="minorHAnsi" w:cstheme="minorHAnsi"/>
          <w:sz w:val="22"/>
          <w:szCs w:val="22"/>
          <w:lang w:eastAsia="en-GB"/>
        </w:rPr>
        <w:t xml:space="preserve"> and skills development of creative talent for artists with financing challenges or disability support requirements.</w:t>
      </w:r>
    </w:p>
    <w:p w14:paraId="442D8BF8" w14:textId="77777777" w:rsidR="00E47E4E" w:rsidRDefault="00E47E4E" w:rsidP="005C5418">
      <w:pPr>
        <w:spacing w:before="0" w:beforeAutospacing="0" w:after="0" w:afterAutospacing="0"/>
        <w:rPr>
          <w:rFonts w:asciiTheme="minorHAnsi" w:eastAsia="Times New Roman" w:hAnsiTheme="minorHAnsi" w:cstheme="minorHAnsi"/>
          <w:sz w:val="22"/>
          <w:szCs w:val="22"/>
          <w:lang w:eastAsia="en-GB"/>
        </w:rPr>
      </w:pPr>
    </w:p>
    <w:p w14:paraId="078E98F7" w14:textId="4CADD768" w:rsidR="005C5418" w:rsidRPr="005C5418" w:rsidRDefault="005C5418" w:rsidP="005C5418">
      <w:pPr>
        <w:spacing w:before="0" w:beforeAutospacing="0" w:after="0" w:afterAutospacing="0"/>
        <w:rPr>
          <w:rFonts w:asciiTheme="minorHAnsi" w:eastAsia="Times New Roman" w:hAnsiTheme="minorHAnsi" w:cstheme="minorHAnsi"/>
          <w:sz w:val="22"/>
          <w:szCs w:val="22"/>
          <w:lang w:eastAsia="en-GB"/>
        </w:rPr>
      </w:pPr>
      <w:r w:rsidRPr="005C5418">
        <w:rPr>
          <w:rFonts w:asciiTheme="minorHAnsi" w:eastAsia="Times New Roman" w:hAnsiTheme="minorHAnsi" w:cstheme="minorHAnsi"/>
          <w:sz w:val="22"/>
          <w:szCs w:val="22"/>
          <w:lang w:eastAsia="en-GB"/>
        </w:rPr>
        <w:t>Environment - charities involved with:</w:t>
      </w:r>
    </w:p>
    <w:p w14:paraId="048EF162" w14:textId="77777777" w:rsidR="005C5418" w:rsidRPr="00E47E4E" w:rsidRDefault="005C5418" w:rsidP="000F366C">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Conservation on land and at sea.</w:t>
      </w:r>
    </w:p>
    <w:p w14:paraId="7ACEF22C" w14:textId="77777777" w:rsidR="005C5418" w:rsidRPr="00E47E4E" w:rsidRDefault="005C5418" w:rsidP="000F366C">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Supporting the protection and survival of plants and animals, and their natural habitat.</w:t>
      </w:r>
    </w:p>
    <w:p w14:paraId="702D7D50" w14:textId="77777777" w:rsidR="005C5418" w:rsidRPr="00E47E4E" w:rsidRDefault="005C5418" w:rsidP="000F366C">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Connecting people with nature and environment issues.</w:t>
      </w:r>
    </w:p>
    <w:p w14:paraId="509E01D7" w14:textId="1C2D65AB" w:rsidR="008C3C22" w:rsidRPr="00E47E4E" w:rsidRDefault="005C5418" w:rsidP="000F366C">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E47E4E">
        <w:rPr>
          <w:rFonts w:asciiTheme="minorHAnsi" w:eastAsia="Times New Roman" w:hAnsiTheme="minorHAnsi" w:cstheme="minorHAnsi"/>
          <w:sz w:val="22"/>
          <w:szCs w:val="22"/>
          <w:lang w:eastAsia="en-GB"/>
        </w:rPr>
        <w:t>Countering the effects of pollution.</w:t>
      </w:r>
    </w:p>
    <w:p w14:paraId="58B963B4"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249D8273" w14:textId="10F8EBA8" w:rsidR="00E47E4E" w:rsidRPr="00764298" w:rsidRDefault="00E47E4E" w:rsidP="00E47E4E">
      <w:pPr>
        <w:spacing w:before="0" w:beforeAutospacing="0" w:after="0" w:afterAutospacing="0"/>
        <w:rPr>
          <w:rFonts w:asciiTheme="minorHAnsi" w:hAnsiTheme="minorHAnsi" w:cstheme="minorHAnsi"/>
          <w:sz w:val="22"/>
          <w:szCs w:val="22"/>
          <w:lang w:val="en-GB"/>
        </w:rPr>
      </w:pPr>
      <w:r w:rsidRPr="00764298">
        <w:rPr>
          <w:rFonts w:asciiTheme="minorHAnsi" w:hAnsiTheme="minorHAnsi" w:cstheme="minorHAnsi"/>
          <w:sz w:val="22"/>
          <w:szCs w:val="22"/>
          <w:lang w:val="en-GB"/>
        </w:rPr>
        <w:t>Further details on this fund can be viewed via the</w:t>
      </w:r>
      <w:r>
        <w:rPr>
          <w:rFonts w:asciiTheme="minorHAnsi" w:hAnsiTheme="minorHAnsi" w:cstheme="minorHAnsi"/>
          <w:sz w:val="22"/>
          <w:szCs w:val="22"/>
          <w:lang w:val="en-GB"/>
        </w:rPr>
        <w:t xml:space="preserve"> </w:t>
      </w:r>
      <w:hyperlink r:id="rId20" w:history="1">
        <w:r w:rsidRPr="00E47E4E">
          <w:rPr>
            <w:rStyle w:val="Hyperlink"/>
            <w:rFonts w:asciiTheme="minorHAnsi" w:hAnsiTheme="minorHAnsi" w:cstheme="minorHAnsi"/>
            <w:sz w:val="22"/>
            <w:szCs w:val="22"/>
            <w:lang w:val="en-GB"/>
          </w:rPr>
          <w:t>Grocers’ Hall website</w:t>
        </w:r>
      </w:hyperlink>
      <w:r w:rsidRPr="00764298">
        <w:rPr>
          <w:rFonts w:asciiTheme="minorHAnsi" w:hAnsiTheme="minorHAnsi" w:cstheme="minorHAnsi"/>
          <w:sz w:val="22"/>
          <w:szCs w:val="22"/>
          <w:lang w:val="en-GB"/>
        </w:rPr>
        <w:t>.</w:t>
      </w:r>
    </w:p>
    <w:p w14:paraId="5ADB2815" w14:textId="77777777" w:rsidR="00E47E4E" w:rsidRPr="002D7478" w:rsidRDefault="00E47E4E"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lastRenderedPageBreak/>
        <w:t>How to Apply</w:t>
      </w:r>
    </w:p>
    <w:p w14:paraId="4B3877E9" w14:textId="0C64BFEC" w:rsidR="008C3C22" w:rsidRDefault="00E47E4E" w:rsidP="00E47E4E">
      <w:pPr>
        <w:pStyle w:val="NormalWeb"/>
        <w:shd w:val="clear" w:color="auto" w:fill="FFFFFF"/>
        <w:spacing w:before="0" w:beforeAutospacing="0" w:after="0" w:afterAutospacing="0"/>
        <w:rPr>
          <w:rFonts w:asciiTheme="minorHAnsi" w:hAnsiTheme="minorHAnsi" w:cstheme="minorHAnsi"/>
          <w:color w:val="333333"/>
          <w:sz w:val="22"/>
          <w:szCs w:val="22"/>
        </w:rPr>
      </w:pPr>
      <w:r w:rsidRPr="00E47E4E">
        <w:rPr>
          <w:rFonts w:asciiTheme="minorHAnsi" w:hAnsiTheme="minorHAnsi" w:cstheme="minorHAnsi"/>
          <w:color w:val="333333"/>
          <w:sz w:val="22"/>
          <w:szCs w:val="22"/>
        </w:rPr>
        <w:t>The next closing date for applications is 13 January 2023.</w:t>
      </w:r>
      <w:r>
        <w:rPr>
          <w:rFonts w:asciiTheme="minorHAnsi" w:hAnsiTheme="minorHAnsi" w:cstheme="minorHAnsi"/>
          <w:color w:val="333333"/>
          <w:sz w:val="22"/>
          <w:szCs w:val="22"/>
        </w:rPr>
        <w:t xml:space="preserve">  </w:t>
      </w:r>
      <w:r w:rsidRPr="00E47E4E">
        <w:rPr>
          <w:rFonts w:asciiTheme="minorHAnsi" w:hAnsiTheme="minorHAnsi" w:cstheme="minorHAnsi"/>
          <w:color w:val="333333"/>
          <w:sz w:val="22"/>
          <w:szCs w:val="22"/>
        </w:rPr>
        <w:t>Successful applicants will then receive the relevant deadline for their application.</w:t>
      </w:r>
      <w:r>
        <w:rPr>
          <w:rFonts w:asciiTheme="minorHAnsi" w:hAnsiTheme="minorHAnsi" w:cstheme="minorHAnsi"/>
          <w:color w:val="333333"/>
          <w:sz w:val="22"/>
          <w:szCs w:val="22"/>
        </w:rPr>
        <w:t xml:space="preserve">  </w:t>
      </w:r>
      <w:r w:rsidRPr="00E47E4E">
        <w:rPr>
          <w:rFonts w:asciiTheme="minorHAnsi" w:hAnsiTheme="minorHAnsi" w:cstheme="minorHAnsi"/>
          <w:color w:val="333333"/>
          <w:sz w:val="22"/>
          <w:szCs w:val="22"/>
        </w:rPr>
        <w:t xml:space="preserve">Applicants should complete the </w:t>
      </w:r>
      <w:hyperlink r:id="rId21" w:history="1">
        <w:r w:rsidRPr="00E47E4E">
          <w:rPr>
            <w:rStyle w:val="Hyperlink"/>
            <w:rFonts w:asciiTheme="minorHAnsi" w:hAnsiTheme="minorHAnsi" w:cstheme="minorHAnsi"/>
            <w:sz w:val="22"/>
            <w:szCs w:val="22"/>
          </w:rPr>
          <w:t>online eligibility checklist</w:t>
        </w:r>
      </w:hyperlink>
      <w:r w:rsidRPr="00E47E4E">
        <w:rPr>
          <w:rFonts w:asciiTheme="minorHAnsi" w:hAnsiTheme="minorHAnsi" w:cstheme="minorHAnsi"/>
          <w:color w:val="333333"/>
          <w:sz w:val="22"/>
          <w:szCs w:val="22"/>
        </w:rPr>
        <w:t xml:space="preserve"> for the relevant area </w:t>
      </w:r>
      <w:r>
        <w:rPr>
          <w:rFonts w:asciiTheme="minorHAnsi" w:hAnsiTheme="minorHAnsi" w:cstheme="minorHAnsi"/>
          <w:color w:val="333333"/>
          <w:sz w:val="22"/>
          <w:szCs w:val="22"/>
        </w:rPr>
        <w:t xml:space="preserve">(Heritage &amp; the Arts) </w:t>
      </w:r>
      <w:r w:rsidRPr="00E47E4E">
        <w:rPr>
          <w:rFonts w:asciiTheme="minorHAnsi" w:hAnsiTheme="minorHAnsi" w:cstheme="minorHAnsi"/>
          <w:color w:val="333333"/>
          <w:sz w:val="22"/>
          <w:szCs w:val="22"/>
        </w:rPr>
        <w:t>to access the online enquiry form.</w:t>
      </w:r>
    </w:p>
    <w:p w14:paraId="1A33A2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9F914F2" w14:textId="42CE1F43" w:rsidR="008C3C22" w:rsidRPr="00635975" w:rsidRDefault="00611D99"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611D99">
        <w:rPr>
          <w:rFonts w:asciiTheme="minorHAnsi" w:eastAsia="Times New Roman" w:hAnsiTheme="minorHAnsi" w:cstheme="minorHAnsi"/>
          <w:b/>
          <w:bCs/>
          <w:color w:val="0070C0"/>
          <w:sz w:val="28"/>
          <w:szCs w:val="28"/>
          <w:lang w:val="en-GB" w:eastAsia="en-GB"/>
        </w:rPr>
        <w:t>National Heritage Memorial Fund</w:t>
      </w:r>
    </w:p>
    <w:p w14:paraId="73A56187" w14:textId="3E239817" w:rsidR="008C3C22" w:rsidRPr="009853D8" w:rsidRDefault="00611D99"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611D99">
        <w:rPr>
          <w:rFonts w:asciiTheme="minorHAnsi" w:eastAsia="Times New Roman" w:hAnsiTheme="minorHAnsi" w:cstheme="minorHAnsi"/>
          <w:b/>
          <w:bCs/>
          <w:color w:val="auto"/>
          <w:sz w:val="22"/>
          <w:szCs w:val="22"/>
          <w:lang w:val="en-GB" w:eastAsia="en-GB"/>
        </w:rPr>
        <w:t xml:space="preserve">Funding for charities, not-for-profit </w:t>
      </w:r>
      <w:proofErr w:type="gramStart"/>
      <w:r w:rsidRPr="00611D99">
        <w:rPr>
          <w:rFonts w:asciiTheme="minorHAnsi" w:eastAsia="Times New Roman" w:hAnsiTheme="minorHAnsi" w:cstheme="minorHAnsi"/>
          <w:b/>
          <w:bCs/>
          <w:color w:val="auto"/>
          <w:sz w:val="22"/>
          <w:szCs w:val="22"/>
          <w:lang w:val="en-GB" w:eastAsia="en-GB"/>
        </w:rPr>
        <w:t>organisations</w:t>
      </w:r>
      <w:proofErr w:type="gramEnd"/>
      <w:r w:rsidRPr="00611D99">
        <w:rPr>
          <w:rFonts w:asciiTheme="minorHAnsi" w:eastAsia="Times New Roman" w:hAnsiTheme="minorHAnsi" w:cstheme="minorHAnsi"/>
          <w:b/>
          <w:bCs/>
          <w:color w:val="auto"/>
          <w:sz w:val="22"/>
          <w:szCs w:val="22"/>
          <w:lang w:val="en-GB" w:eastAsia="en-GB"/>
        </w:rPr>
        <w:t xml:space="preserve"> and public bodies to help with the cost of acquiring historic land, buildings, works of fine and decorative art and other objects of interest which are important to national heritage.</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22421359" w:rsidR="008C3C22" w:rsidRPr="00E041B6" w:rsidRDefault="00611D99"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0E2F3A8C" w:rsidR="008C3C22" w:rsidRPr="00E041B6" w:rsidRDefault="00611D99"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7D7154A" w14:textId="090F607C" w:rsidR="008C3C22" w:rsidRDefault="00611D99" w:rsidP="00611D99">
      <w:pPr>
        <w:spacing w:before="0" w:beforeAutospacing="0" w:after="0" w:afterAutospacing="0"/>
        <w:rPr>
          <w:rFonts w:asciiTheme="minorHAnsi" w:hAnsiTheme="minorHAnsi" w:cstheme="minorHAnsi"/>
          <w:sz w:val="22"/>
          <w:szCs w:val="22"/>
          <w:lang w:val="en-GB"/>
        </w:rPr>
      </w:pPr>
      <w:r w:rsidRPr="00611D99">
        <w:rPr>
          <w:rFonts w:asciiTheme="minorHAnsi" w:hAnsiTheme="minorHAnsi" w:cstheme="minorHAnsi"/>
          <w:sz w:val="22"/>
          <w:szCs w:val="22"/>
          <w:lang w:val="en-GB"/>
        </w:rPr>
        <w:t>The National Heritage Memorial Fund was established by Parliament in 1980 and intended as a memorial for all those who have given their lives for the United Kingdom.</w:t>
      </w:r>
      <w:r>
        <w:rPr>
          <w:rFonts w:asciiTheme="minorHAnsi" w:hAnsiTheme="minorHAnsi" w:cstheme="minorHAnsi"/>
          <w:sz w:val="22"/>
          <w:szCs w:val="22"/>
          <w:lang w:val="en-GB"/>
        </w:rPr>
        <w:t xml:space="preserve">  </w:t>
      </w:r>
      <w:r w:rsidRPr="00611D99">
        <w:rPr>
          <w:rFonts w:asciiTheme="minorHAnsi" w:hAnsiTheme="minorHAnsi" w:cstheme="minorHAnsi"/>
          <w:sz w:val="22"/>
          <w:szCs w:val="22"/>
          <w:lang w:val="en-GB"/>
        </w:rPr>
        <w:t>The Fund's aim is to defend the most outstanding parts of the national heritage of the UK. This is achieved by providing grants to enable organisations based in the UK to buy items of outstanding interest and of importance to national heritage. These must either be at risk or have memorial character.</w:t>
      </w:r>
      <w:r>
        <w:rPr>
          <w:rFonts w:asciiTheme="minorHAnsi" w:hAnsiTheme="minorHAnsi" w:cstheme="minorHAnsi"/>
          <w:sz w:val="22"/>
          <w:szCs w:val="22"/>
          <w:lang w:val="en-GB"/>
        </w:rPr>
        <w:t xml:space="preserve">  </w:t>
      </w:r>
      <w:r w:rsidRPr="00611D99">
        <w:rPr>
          <w:rFonts w:asciiTheme="minorHAnsi" w:hAnsiTheme="minorHAnsi" w:cstheme="minorHAnsi"/>
          <w:sz w:val="22"/>
          <w:szCs w:val="22"/>
          <w:lang w:val="en-GB"/>
        </w:rPr>
        <w:t>There is no set minimum or maximum amount of funding.</w:t>
      </w:r>
      <w:r>
        <w:rPr>
          <w:rFonts w:asciiTheme="minorHAnsi" w:hAnsiTheme="minorHAnsi" w:cstheme="minorHAnsi"/>
          <w:sz w:val="22"/>
          <w:szCs w:val="22"/>
          <w:lang w:val="en-GB"/>
        </w:rPr>
        <w:t xml:space="preserve">  </w:t>
      </w:r>
      <w:r w:rsidRPr="00611D99">
        <w:rPr>
          <w:rFonts w:asciiTheme="minorHAnsi" w:hAnsiTheme="minorHAnsi" w:cstheme="minorHAnsi"/>
          <w:sz w:val="22"/>
          <w:szCs w:val="22"/>
          <w:lang w:val="en-GB"/>
        </w:rPr>
        <w:t>The Fund is essentially a 'last resort'.  Applicants must be able to prove that they have explored, or are exploring, all other possible sources of funding.</w:t>
      </w:r>
      <w:r>
        <w:rPr>
          <w:rFonts w:asciiTheme="minorHAnsi" w:hAnsiTheme="minorHAnsi" w:cstheme="minorHAnsi"/>
          <w:sz w:val="22"/>
          <w:szCs w:val="22"/>
          <w:lang w:val="en-GB"/>
        </w:rPr>
        <w:t xml:space="preserve">  </w:t>
      </w:r>
      <w:r w:rsidRPr="00611D99">
        <w:rPr>
          <w:rFonts w:asciiTheme="minorHAnsi" w:hAnsiTheme="minorHAnsi" w:cstheme="minorHAnsi"/>
          <w:sz w:val="22"/>
          <w:szCs w:val="22"/>
          <w:lang w:val="en-GB"/>
        </w:rPr>
        <w:t xml:space="preserve">The Fund will only pay for the total cost of a project or acquisition in exceptional cases. </w:t>
      </w:r>
      <w:r>
        <w:rPr>
          <w:rFonts w:asciiTheme="minorHAnsi" w:hAnsiTheme="minorHAnsi" w:cstheme="minorHAnsi"/>
          <w:sz w:val="22"/>
          <w:szCs w:val="22"/>
          <w:lang w:val="en-GB"/>
        </w:rPr>
        <w:t xml:space="preserve"> </w:t>
      </w:r>
      <w:r w:rsidRPr="00611D99">
        <w:rPr>
          <w:rFonts w:asciiTheme="minorHAnsi" w:hAnsiTheme="minorHAnsi" w:cstheme="minorHAnsi"/>
          <w:sz w:val="22"/>
          <w:szCs w:val="22"/>
          <w:lang w:val="en-GB"/>
        </w:rPr>
        <w:t>Assistance will only be given where there is no other source of funding, as the Fund is essentially a 'last resort'. The Fund will only provide 100% funding in exceptional circumstances.</w:t>
      </w:r>
      <w:r>
        <w:rPr>
          <w:rFonts w:asciiTheme="minorHAnsi" w:hAnsiTheme="minorHAnsi" w:cstheme="minorHAnsi"/>
          <w:sz w:val="22"/>
          <w:szCs w:val="22"/>
          <w:lang w:val="en-GB"/>
        </w:rPr>
        <w:t xml:space="preserve">  </w:t>
      </w:r>
    </w:p>
    <w:p w14:paraId="51589A6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2DF51B90" w14:textId="77777777" w:rsidR="00611D99" w:rsidRPr="00611D99" w:rsidRDefault="00611D99" w:rsidP="00611D99">
      <w:pPr>
        <w:spacing w:before="0" w:beforeAutospacing="0" w:after="0" w:afterAutospacing="0"/>
        <w:rPr>
          <w:rFonts w:asciiTheme="minorHAnsi" w:hAnsiTheme="minorHAnsi" w:cstheme="minorHAnsi"/>
          <w:sz w:val="22"/>
          <w:szCs w:val="22"/>
          <w:lang w:val="en-GB"/>
        </w:rPr>
      </w:pPr>
      <w:r w:rsidRPr="00611D99">
        <w:rPr>
          <w:rFonts w:asciiTheme="minorHAnsi" w:hAnsiTheme="minorHAnsi" w:cstheme="minorHAnsi"/>
          <w:sz w:val="22"/>
          <w:szCs w:val="22"/>
          <w:lang w:val="en-GB"/>
        </w:rPr>
        <w:t>Applications will be considered from:</w:t>
      </w:r>
    </w:p>
    <w:p w14:paraId="2F2F24BA" w14:textId="77777777" w:rsidR="00611D99" w:rsidRPr="00611D99" w:rsidRDefault="00611D99" w:rsidP="000F366C">
      <w:pPr>
        <w:pStyle w:val="ListParagraph"/>
        <w:numPr>
          <w:ilvl w:val="0"/>
          <w:numId w:val="21"/>
        </w:numPr>
        <w:spacing w:before="0" w:beforeAutospacing="0" w:after="0" w:afterAutospacing="0"/>
        <w:rPr>
          <w:rFonts w:asciiTheme="minorHAnsi" w:hAnsiTheme="minorHAnsi" w:cstheme="minorHAnsi"/>
          <w:sz w:val="22"/>
          <w:szCs w:val="22"/>
          <w:lang w:val="en-GB"/>
        </w:rPr>
      </w:pPr>
      <w:r w:rsidRPr="00611D99">
        <w:rPr>
          <w:rFonts w:asciiTheme="minorHAnsi" w:hAnsiTheme="minorHAnsi" w:cstheme="minorHAnsi"/>
          <w:sz w:val="22"/>
          <w:szCs w:val="22"/>
          <w:lang w:val="en-GB"/>
        </w:rPr>
        <w:t>Charities (voluntary and public).</w:t>
      </w:r>
    </w:p>
    <w:p w14:paraId="3EA0BD00" w14:textId="77777777" w:rsidR="00611D99" w:rsidRPr="00611D99" w:rsidRDefault="00611D99" w:rsidP="000F366C">
      <w:pPr>
        <w:pStyle w:val="ListParagraph"/>
        <w:numPr>
          <w:ilvl w:val="0"/>
          <w:numId w:val="21"/>
        </w:numPr>
        <w:spacing w:before="0" w:beforeAutospacing="0" w:after="0" w:afterAutospacing="0"/>
        <w:rPr>
          <w:rFonts w:asciiTheme="minorHAnsi" w:hAnsiTheme="minorHAnsi" w:cstheme="minorHAnsi"/>
          <w:sz w:val="22"/>
          <w:szCs w:val="22"/>
          <w:lang w:val="en-GB"/>
        </w:rPr>
      </w:pPr>
      <w:r w:rsidRPr="00611D99">
        <w:rPr>
          <w:rFonts w:asciiTheme="minorHAnsi" w:hAnsiTheme="minorHAnsi" w:cstheme="minorHAnsi"/>
          <w:sz w:val="22"/>
          <w:szCs w:val="22"/>
          <w:lang w:val="en-GB"/>
        </w:rPr>
        <w:t>Not-for-profit organisations.</w:t>
      </w:r>
    </w:p>
    <w:p w14:paraId="377F8324" w14:textId="77777777" w:rsidR="00611D99" w:rsidRPr="00611D99" w:rsidRDefault="00611D99" w:rsidP="000F366C">
      <w:pPr>
        <w:pStyle w:val="ListParagraph"/>
        <w:numPr>
          <w:ilvl w:val="0"/>
          <w:numId w:val="21"/>
        </w:numPr>
        <w:spacing w:before="0" w:beforeAutospacing="0" w:after="0" w:afterAutospacing="0"/>
        <w:rPr>
          <w:rFonts w:asciiTheme="minorHAnsi" w:hAnsiTheme="minorHAnsi" w:cstheme="minorHAnsi"/>
          <w:sz w:val="22"/>
          <w:szCs w:val="22"/>
          <w:lang w:val="en-GB"/>
        </w:rPr>
      </w:pPr>
      <w:r w:rsidRPr="00611D99">
        <w:rPr>
          <w:rFonts w:asciiTheme="minorHAnsi" w:hAnsiTheme="minorHAnsi" w:cstheme="minorHAnsi"/>
          <w:sz w:val="22"/>
          <w:szCs w:val="22"/>
          <w:lang w:val="en-GB"/>
        </w:rPr>
        <w:t>Public bodies</w:t>
      </w:r>
    </w:p>
    <w:p w14:paraId="31D6C343" w14:textId="77777777" w:rsidR="00611D99" w:rsidRDefault="00611D99" w:rsidP="00611D99">
      <w:pPr>
        <w:spacing w:before="0" w:beforeAutospacing="0" w:after="0" w:afterAutospacing="0"/>
        <w:rPr>
          <w:rFonts w:asciiTheme="minorHAnsi" w:hAnsiTheme="minorHAnsi" w:cstheme="minorHAnsi"/>
          <w:sz w:val="22"/>
          <w:szCs w:val="22"/>
          <w:lang w:val="en-GB"/>
        </w:rPr>
      </w:pPr>
    </w:p>
    <w:p w14:paraId="40D43690" w14:textId="77777777" w:rsidR="00611D99" w:rsidRPr="00611D99" w:rsidRDefault="00611D99" w:rsidP="00611D99">
      <w:p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The following are not eligible for funding:</w:t>
      </w:r>
    </w:p>
    <w:p w14:paraId="6E5C91BC" w14:textId="77777777" w:rsidR="00611D99" w:rsidRPr="00611D99" w:rsidRDefault="00611D99" w:rsidP="000F366C">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Restoration costs, aside from emergency repairs.</w:t>
      </w:r>
    </w:p>
    <w:p w14:paraId="704FD48D" w14:textId="77777777" w:rsidR="00611D99" w:rsidRPr="00611D99" w:rsidRDefault="00611D99" w:rsidP="000F366C">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Creation of replicas.</w:t>
      </w:r>
    </w:p>
    <w:p w14:paraId="419A1DC8" w14:textId="77777777" w:rsidR="00611D99" w:rsidRPr="00611D99" w:rsidRDefault="00611D99" w:rsidP="000F366C">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Yearly revenue funding.</w:t>
      </w:r>
    </w:p>
    <w:p w14:paraId="50756589" w14:textId="77777777" w:rsidR="00611D99" w:rsidRPr="00611D99" w:rsidRDefault="00611D99" w:rsidP="000F366C">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Day-to-day running costs or maintenance.</w:t>
      </w:r>
    </w:p>
    <w:p w14:paraId="42C5177B" w14:textId="77777777" w:rsidR="00611D99" w:rsidRPr="00611D99" w:rsidRDefault="00611D99" w:rsidP="000F366C">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The costs of payroll staff.</w:t>
      </w:r>
    </w:p>
    <w:p w14:paraId="1E2293F1" w14:textId="77777777" w:rsidR="00611D99" w:rsidRPr="00611D99" w:rsidRDefault="00611D99" w:rsidP="000F366C">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Development studies.</w:t>
      </w:r>
    </w:p>
    <w:p w14:paraId="2F923841" w14:textId="77777777" w:rsidR="00611D99" w:rsidRPr="00611D99" w:rsidRDefault="00611D99" w:rsidP="000F366C">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Research projects.</w:t>
      </w:r>
    </w:p>
    <w:p w14:paraId="1784D5D4" w14:textId="77777777" w:rsidR="00611D99" w:rsidRPr="00611D99" w:rsidRDefault="00611D99" w:rsidP="000F366C">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 xml:space="preserve">Costs of general furniture, </w:t>
      </w:r>
      <w:proofErr w:type="gramStart"/>
      <w:r w:rsidRPr="00611D99">
        <w:rPr>
          <w:rFonts w:asciiTheme="minorHAnsi" w:eastAsia="Times New Roman" w:hAnsiTheme="minorHAnsi" w:cstheme="minorHAnsi"/>
          <w:sz w:val="22"/>
          <w:szCs w:val="22"/>
          <w:lang w:eastAsia="en-GB"/>
        </w:rPr>
        <w:t>fittings</w:t>
      </w:r>
      <w:proofErr w:type="gramEnd"/>
      <w:r w:rsidRPr="00611D99">
        <w:rPr>
          <w:rFonts w:asciiTheme="minorHAnsi" w:eastAsia="Times New Roman" w:hAnsiTheme="minorHAnsi" w:cstheme="minorHAnsi"/>
          <w:sz w:val="22"/>
          <w:szCs w:val="22"/>
          <w:lang w:eastAsia="en-GB"/>
        </w:rPr>
        <w:t xml:space="preserve"> and equipment.</w:t>
      </w:r>
    </w:p>
    <w:p w14:paraId="5E0BF30A" w14:textId="77777777" w:rsidR="00611D99" w:rsidRPr="00611D99" w:rsidRDefault="00611D99" w:rsidP="000F366C">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Costs which have already been spent.</w:t>
      </w:r>
    </w:p>
    <w:p w14:paraId="0B77BC59" w14:textId="77777777" w:rsidR="00611D99" w:rsidRPr="00611D99" w:rsidRDefault="00611D99" w:rsidP="000F366C">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Private individuals.</w:t>
      </w:r>
    </w:p>
    <w:p w14:paraId="0B816386" w14:textId="77777777" w:rsidR="00611D99" w:rsidRPr="00611D99" w:rsidRDefault="00611D99" w:rsidP="000F366C">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Commercial businesses.</w:t>
      </w:r>
    </w:p>
    <w:p w14:paraId="0795A57C" w14:textId="77777777" w:rsidR="00611D99" w:rsidRDefault="00611D99" w:rsidP="00611D99">
      <w:pPr>
        <w:spacing w:before="0" w:beforeAutospacing="0" w:after="0" w:afterAutospacing="0"/>
        <w:rPr>
          <w:rFonts w:asciiTheme="minorHAnsi" w:eastAsia="Times New Roman" w:hAnsiTheme="minorHAnsi" w:cstheme="minorHAnsi"/>
          <w:sz w:val="22"/>
          <w:szCs w:val="22"/>
          <w:lang w:eastAsia="en-GB"/>
        </w:rPr>
      </w:pPr>
    </w:p>
    <w:p w14:paraId="3F817165" w14:textId="58B3DF98" w:rsidR="00611D99" w:rsidRPr="00611D99" w:rsidRDefault="00611D99" w:rsidP="00611D99">
      <w:p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 xml:space="preserve">The Fund can be used to help </w:t>
      </w:r>
      <w:proofErr w:type="spellStart"/>
      <w:r w:rsidRPr="00611D99">
        <w:rPr>
          <w:rFonts w:asciiTheme="minorHAnsi" w:eastAsia="Times New Roman" w:hAnsiTheme="minorHAnsi" w:cstheme="minorHAnsi"/>
          <w:sz w:val="22"/>
          <w:szCs w:val="22"/>
          <w:lang w:eastAsia="en-GB"/>
        </w:rPr>
        <w:t>organisations</w:t>
      </w:r>
      <w:proofErr w:type="spellEnd"/>
      <w:r w:rsidRPr="00611D99">
        <w:rPr>
          <w:rFonts w:asciiTheme="minorHAnsi" w:eastAsia="Times New Roman" w:hAnsiTheme="minorHAnsi" w:cstheme="minorHAnsi"/>
          <w:sz w:val="22"/>
          <w:szCs w:val="22"/>
          <w:lang w:eastAsia="en-GB"/>
        </w:rPr>
        <w:t xml:space="preserve"> buy:</w:t>
      </w:r>
    </w:p>
    <w:p w14:paraId="54CB9A38" w14:textId="77777777" w:rsidR="00611D99" w:rsidRPr="00611D99" w:rsidRDefault="00611D99" w:rsidP="000F366C">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Works of fine and decorative art.</w:t>
      </w:r>
    </w:p>
    <w:p w14:paraId="21E83D86" w14:textId="77777777" w:rsidR="00611D99" w:rsidRPr="00611D99" w:rsidRDefault="00611D99" w:rsidP="000F366C">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Museum collections.</w:t>
      </w:r>
    </w:p>
    <w:p w14:paraId="658CF5B9" w14:textId="77777777" w:rsidR="00611D99" w:rsidRPr="00611D99" w:rsidRDefault="00611D99" w:rsidP="000F366C">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Archives.</w:t>
      </w:r>
    </w:p>
    <w:p w14:paraId="6BBBB550" w14:textId="77777777" w:rsidR="00611D99" w:rsidRPr="00611D99" w:rsidRDefault="00611D99" w:rsidP="000F366C">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Manuscripts.</w:t>
      </w:r>
    </w:p>
    <w:p w14:paraId="1B27A89D" w14:textId="77777777" w:rsidR="00611D99" w:rsidRPr="00611D99" w:rsidRDefault="00611D99" w:rsidP="000F366C">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Items of transport and industrial history.</w:t>
      </w:r>
    </w:p>
    <w:p w14:paraId="5B7C4DE6" w14:textId="77777777" w:rsidR="00611D99" w:rsidRPr="00611D99" w:rsidRDefault="00611D99" w:rsidP="000F366C">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lastRenderedPageBreak/>
        <w:t>Historic buildings and land.</w:t>
      </w:r>
    </w:p>
    <w:p w14:paraId="21F79F6C" w14:textId="77777777" w:rsidR="00611D99" w:rsidRDefault="00611D99" w:rsidP="00611D99">
      <w:pPr>
        <w:spacing w:before="0" w:beforeAutospacing="0" w:after="0" w:afterAutospacing="0"/>
        <w:rPr>
          <w:rFonts w:asciiTheme="minorHAnsi" w:eastAsia="Times New Roman" w:hAnsiTheme="minorHAnsi" w:cstheme="minorHAnsi"/>
          <w:sz w:val="22"/>
          <w:szCs w:val="22"/>
          <w:lang w:eastAsia="en-GB"/>
        </w:rPr>
      </w:pPr>
    </w:p>
    <w:p w14:paraId="1ED97EFB" w14:textId="75872505" w:rsidR="00611D99" w:rsidRPr="00611D99" w:rsidRDefault="00611D99" w:rsidP="00611D99">
      <w:pPr>
        <w:spacing w:before="0" w:beforeAutospacing="0" w:after="0" w:afterAutospacing="0"/>
        <w:rPr>
          <w:rFonts w:asciiTheme="minorHAnsi" w:eastAsia="Times New Roman" w:hAnsiTheme="minorHAnsi" w:cstheme="minorHAnsi"/>
          <w:sz w:val="22"/>
          <w:szCs w:val="22"/>
          <w:lang w:eastAsia="en-GB"/>
        </w:rPr>
      </w:pPr>
      <w:proofErr w:type="gramStart"/>
      <w:r w:rsidRPr="00611D99">
        <w:rPr>
          <w:rFonts w:asciiTheme="minorHAnsi" w:eastAsia="Times New Roman" w:hAnsiTheme="minorHAnsi" w:cstheme="minorHAnsi"/>
          <w:sz w:val="22"/>
          <w:szCs w:val="22"/>
          <w:lang w:eastAsia="en-GB"/>
        </w:rPr>
        <w:t>With the exception of</w:t>
      </w:r>
      <w:proofErr w:type="gramEnd"/>
      <w:r w:rsidRPr="00611D99">
        <w:rPr>
          <w:rFonts w:asciiTheme="minorHAnsi" w:eastAsia="Times New Roman" w:hAnsiTheme="minorHAnsi" w:cstheme="minorHAnsi"/>
          <w:sz w:val="22"/>
          <w:szCs w:val="22"/>
          <w:lang w:eastAsia="en-GB"/>
        </w:rPr>
        <w:t xml:space="preserve"> historic buildings and structures, the Fund may also be able to help with conserving and restoring a heritage asset which is at imminent risk of irreparable damage. This type of project is, however, not usually a priority for the Fund.</w:t>
      </w:r>
      <w:r>
        <w:rPr>
          <w:rFonts w:asciiTheme="minorHAnsi" w:eastAsia="Times New Roman" w:hAnsiTheme="minorHAnsi" w:cstheme="minorHAnsi"/>
          <w:sz w:val="22"/>
          <w:szCs w:val="22"/>
          <w:lang w:eastAsia="en-GB"/>
        </w:rPr>
        <w:t xml:space="preserve">  </w:t>
      </w:r>
      <w:r w:rsidRPr="00611D99">
        <w:rPr>
          <w:rFonts w:asciiTheme="minorHAnsi" w:eastAsia="Times New Roman" w:hAnsiTheme="minorHAnsi" w:cstheme="minorHAnsi"/>
          <w:sz w:val="22"/>
          <w:szCs w:val="22"/>
          <w:lang w:eastAsia="en-GB"/>
        </w:rPr>
        <w:t>Projects must meet the following criteria:</w:t>
      </w:r>
    </w:p>
    <w:p w14:paraId="44FF7610" w14:textId="77777777" w:rsidR="00611D99" w:rsidRPr="00611D99" w:rsidRDefault="00611D99" w:rsidP="000F366C">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b/>
          <w:bCs/>
          <w:sz w:val="22"/>
          <w:szCs w:val="22"/>
          <w:lang w:eastAsia="en-GB"/>
        </w:rPr>
        <w:t>Importance to the national heritage</w:t>
      </w:r>
      <w:r w:rsidRPr="00611D99">
        <w:rPr>
          <w:rFonts w:asciiTheme="minorHAnsi" w:eastAsia="Times New Roman" w:hAnsiTheme="minorHAnsi" w:cstheme="minorHAnsi"/>
          <w:sz w:val="22"/>
          <w:szCs w:val="22"/>
          <w:lang w:eastAsia="en-GB"/>
        </w:rPr>
        <w:t xml:space="preserve"> - projects must be concerned with buying, maintaining or preserving objects, collections, buildings or land that are of particular importance to the national heritage of the UK; </w:t>
      </w:r>
      <w:proofErr w:type="gramStart"/>
      <w:r w:rsidRPr="00611D99">
        <w:rPr>
          <w:rFonts w:asciiTheme="minorHAnsi" w:eastAsia="Times New Roman" w:hAnsiTheme="minorHAnsi" w:cstheme="minorHAnsi"/>
          <w:sz w:val="22"/>
          <w:szCs w:val="22"/>
          <w:lang w:eastAsia="en-GB"/>
        </w:rPr>
        <w:t>however</w:t>
      </w:r>
      <w:proofErr w:type="gramEnd"/>
      <w:r w:rsidRPr="00611D99">
        <w:rPr>
          <w:rFonts w:asciiTheme="minorHAnsi" w:eastAsia="Times New Roman" w:hAnsiTheme="minorHAnsi" w:cstheme="minorHAnsi"/>
          <w:sz w:val="22"/>
          <w:szCs w:val="22"/>
          <w:lang w:eastAsia="en-GB"/>
        </w:rPr>
        <w:t xml:space="preserve"> items which are less than 10 years old will not normally be considered, since it is generally difficult to judge national importance of items below this age.</w:t>
      </w:r>
    </w:p>
    <w:p w14:paraId="17610E85" w14:textId="77777777" w:rsidR="00611D99" w:rsidRPr="00611D99" w:rsidRDefault="00611D99" w:rsidP="000F366C">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b/>
          <w:bCs/>
          <w:sz w:val="22"/>
          <w:szCs w:val="22"/>
          <w:lang w:eastAsia="en-GB"/>
        </w:rPr>
        <w:t>Outstanding interest</w:t>
      </w:r>
      <w:r w:rsidRPr="00611D99">
        <w:rPr>
          <w:rFonts w:asciiTheme="minorHAnsi" w:eastAsia="Times New Roman" w:hAnsiTheme="minorHAnsi" w:cstheme="minorHAnsi"/>
          <w:sz w:val="22"/>
          <w:szCs w:val="22"/>
          <w:lang w:eastAsia="en-GB"/>
        </w:rPr>
        <w:t xml:space="preserve"> - the item(s) must be in some way outstanding. This could be because of rarity, quality, association with a historic figure or event or designations.</w:t>
      </w:r>
    </w:p>
    <w:p w14:paraId="0176BB78" w14:textId="77777777" w:rsidR="00611D99" w:rsidRPr="00611D99" w:rsidRDefault="00611D99" w:rsidP="000F366C">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b/>
          <w:bCs/>
          <w:sz w:val="22"/>
          <w:szCs w:val="22"/>
          <w:lang w:eastAsia="en-GB"/>
        </w:rPr>
        <w:t>At risk</w:t>
      </w:r>
      <w:r w:rsidRPr="00611D99">
        <w:rPr>
          <w:rFonts w:asciiTheme="minorHAnsi" w:eastAsia="Times New Roman" w:hAnsiTheme="minorHAnsi" w:cstheme="minorHAnsi"/>
          <w:sz w:val="22"/>
          <w:szCs w:val="22"/>
          <w:lang w:eastAsia="en-GB"/>
        </w:rPr>
        <w:t xml:space="preserve"> - applicants must be able to prove that the item(s) will be at risk in some way should they not be able to acquire them OR</w:t>
      </w:r>
    </w:p>
    <w:p w14:paraId="43029215" w14:textId="77777777" w:rsidR="00611D99" w:rsidRPr="00611D99" w:rsidRDefault="00611D99" w:rsidP="000F366C">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b/>
          <w:bCs/>
          <w:sz w:val="22"/>
          <w:szCs w:val="22"/>
          <w:lang w:eastAsia="en-GB"/>
        </w:rPr>
        <w:t>Memorial character</w:t>
      </w:r>
      <w:r w:rsidRPr="00611D99">
        <w:rPr>
          <w:rFonts w:asciiTheme="minorHAnsi" w:eastAsia="Times New Roman" w:hAnsiTheme="minorHAnsi" w:cstheme="minorHAnsi"/>
          <w:sz w:val="22"/>
          <w:szCs w:val="22"/>
          <w:lang w:eastAsia="en-GB"/>
        </w:rPr>
        <w:t xml:space="preserve"> - items that have a direct link with conflicts, or people who lost their lives during conflicts, are given special consideration. Such items still </w:t>
      </w:r>
      <w:proofErr w:type="gramStart"/>
      <w:r w:rsidRPr="00611D99">
        <w:rPr>
          <w:rFonts w:asciiTheme="minorHAnsi" w:eastAsia="Times New Roman" w:hAnsiTheme="minorHAnsi" w:cstheme="minorHAnsi"/>
          <w:sz w:val="22"/>
          <w:szCs w:val="22"/>
          <w:lang w:eastAsia="en-GB"/>
        </w:rPr>
        <w:t>have to</w:t>
      </w:r>
      <w:proofErr w:type="gramEnd"/>
      <w:r w:rsidRPr="00611D99">
        <w:rPr>
          <w:rFonts w:asciiTheme="minorHAnsi" w:eastAsia="Times New Roman" w:hAnsiTheme="minorHAnsi" w:cstheme="minorHAnsi"/>
          <w:sz w:val="22"/>
          <w:szCs w:val="22"/>
          <w:lang w:eastAsia="en-GB"/>
        </w:rPr>
        <w:t xml:space="preserve"> meet the Fund's essential criteria but do not have to be at risk.</w:t>
      </w:r>
    </w:p>
    <w:p w14:paraId="4B4F87FC" w14:textId="77777777" w:rsidR="00611D99" w:rsidRDefault="00611D99" w:rsidP="00611D99">
      <w:pPr>
        <w:spacing w:before="0" w:beforeAutospacing="0" w:after="0" w:afterAutospacing="0"/>
        <w:rPr>
          <w:rFonts w:asciiTheme="minorHAnsi" w:eastAsia="Times New Roman" w:hAnsiTheme="minorHAnsi" w:cstheme="minorHAnsi"/>
          <w:sz w:val="22"/>
          <w:szCs w:val="22"/>
          <w:lang w:eastAsia="en-GB"/>
        </w:rPr>
      </w:pPr>
    </w:p>
    <w:p w14:paraId="43940DB9" w14:textId="22628604" w:rsidR="00611D99" w:rsidRPr="00611D99" w:rsidRDefault="00611D99" w:rsidP="00611D99">
      <w:p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 xml:space="preserve">The Fund does not give a definition for heritage, </w:t>
      </w:r>
      <w:proofErr w:type="gramStart"/>
      <w:r w:rsidRPr="00611D99">
        <w:rPr>
          <w:rFonts w:asciiTheme="minorHAnsi" w:eastAsia="Times New Roman" w:hAnsiTheme="minorHAnsi" w:cstheme="minorHAnsi"/>
          <w:sz w:val="22"/>
          <w:szCs w:val="22"/>
          <w:lang w:eastAsia="en-GB"/>
        </w:rPr>
        <w:t>importance</w:t>
      </w:r>
      <w:proofErr w:type="gramEnd"/>
      <w:r w:rsidRPr="00611D99">
        <w:rPr>
          <w:rFonts w:asciiTheme="minorHAnsi" w:eastAsia="Times New Roman" w:hAnsiTheme="minorHAnsi" w:cstheme="minorHAnsi"/>
          <w:sz w:val="22"/>
          <w:szCs w:val="22"/>
          <w:lang w:eastAsia="en-GB"/>
        </w:rPr>
        <w:t xml:space="preserve"> or risk; applicants must their own case for each of these categories.</w:t>
      </w:r>
      <w:r>
        <w:rPr>
          <w:rFonts w:asciiTheme="minorHAnsi" w:eastAsia="Times New Roman" w:hAnsiTheme="minorHAnsi" w:cstheme="minorHAnsi"/>
          <w:sz w:val="22"/>
          <w:szCs w:val="22"/>
          <w:lang w:eastAsia="en-GB"/>
        </w:rPr>
        <w:t xml:space="preserve">  </w:t>
      </w:r>
      <w:r w:rsidRPr="00611D99">
        <w:rPr>
          <w:rFonts w:asciiTheme="minorHAnsi" w:eastAsia="Times New Roman" w:hAnsiTheme="minorHAnsi" w:cstheme="minorHAnsi"/>
          <w:sz w:val="22"/>
          <w:szCs w:val="22"/>
          <w:lang w:eastAsia="en-GB"/>
        </w:rPr>
        <w:t>All applicants must:</w:t>
      </w:r>
    </w:p>
    <w:p w14:paraId="0DCBA1AA" w14:textId="77777777" w:rsidR="00611D99" w:rsidRPr="00611D99" w:rsidRDefault="00611D99" w:rsidP="000F366C">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Ensure the price of the item(s) they wish to buy does not exceed the current market value.</w:t>
      </w:r>
    </w:p>
    <w:p w14:paraId="5805B6BF" w14:textId="77777777" w:rsidR="00611D99" w:rsidRPr="00611D99" w:rsidRDefault="00611D99" w:rsidP="000F366C">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Commission an independent valuation and submit it with their application. (Valuations are not required for export-stopped items or those declared treasure.)</w:t>
      </w:r>
    </w:p>
    <w:p w14:paraId="6E409BDE" w14:textId="77777777" w:rsidR="00611D99" w:rsidRPr="00611D99" w:rsidRDefault="00611D99" w:rsidP="000F366C">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 xml:space="preserve">Be able to demonstrate that they can provide an appropriate, </w:t>
      </w:r>
      <w:proofErr w:type="gramStart"/>
      <w:r w:rsidRPr="00611D99">
        <w:rPr>
          <w:rFonts w:asciiTheme="minorHAnsi" w:eastAsia="Times New Roman" w:hAnsiTheme="minorHAnsi" w:cstheme="minorHAnsi"/>
          <w:sz w:val="22"/>
          <w:szCs w:val="22"/>
          <w:lang w:eastAsia="en-GB"/>
        </w:rPr>
        <w:t>permanent</w:t>
      </w:r>
      <w:proofErr w:type="gramEnd"/>
      <w:r w:rsidRPr="00611D99">
        <w:rPr>
          <w:rFonts w:asciiTheme="minorHAnsi" w:eastAsia="Times New Roman" w:hAnsiTheme="minorHAnsi" w:cstheme="minorHAnsi"/>
          <w:sz w:val="22"/>
          <w:szCs w:val="22"/>
          <w:lang w:eastAsia="en-GB"/>
        </w:rPr>
        <w:t xml:space="preserve"> and secure home for their chosen item(s).</w:t>
      </w:r>
    </w:p>
    <w:p w14:paraId="65E38771" w14:textId="3FA895B9" w:rsidR="008C3C22" w:rsidRPr="00611D99" w:rsidRDefault="00611D99" w:rsidP="000F366C">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611D99">
        <w:rPr>
          <w:rFonts w:asciiTheme="minorHAnsi" w:eastAsia="Times New Roman" w:hAnsiTheme="minorHAnsi" w:cstheme="minorHAnsi"/>
          <w:sz w:val="22"/>
          <w:szCs w:val="22"/>
          <w:lang w:eastAsia="en-GB"/>
        </w:rPr>
        <w:t>Demonstrate how the item(s) will be made publicly accessible. If an object is too fragile for long-term display or unrestricted access to land or a building could put it at risk, then managed or restricted access can be considered.</w:t>
      </w:r>
    </w:p>
    <w:p w14:paraId="64CFF3B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69212A93" w14:textId="5C0FCD2C" w:rsidR="00611D99" w:rsidRPr="00764298" w:rsidRDefault="00611D99" w:rsidP="00611D99">
      <w:pPr>
        <w:spacing w:before="0" w:beforeAutospacing="0" w:after="0" w:afterAutospacing="0"/>
        <w:rPr>
          <w:rFonts w:asciiTheme="minorHAnsi" w:hAnsiTheme="minorHAnsi" w:cstheme="minorHAnsi"/>
          <w:sz w:val="22"/>
          <w:szCs w:val="22"/>
          <w:lang w:val="en-GB"/>
        </w:rPr>
      </w:pPr>
      <w:r w:rsidRPr="00764298">
        <w:rPr>
          <w:rFonts w:asciiTheme="minorHAnsi" w:hAnsiTheme="minorHAnsi" w:cstheme="minorHAnsi"/>
          <w:sz w:val="22"/>
          <w:szCs w:val="22"/>
          <w:lang w:val="en-GB"/>
        </w:rPr>
        <w:t>Further details on this fund can be viewed via the</w:t>
      </w:r>
      <w:r>
        <w:rPr>
          <w:rFonts w:asciiTheme="minorHAnsi" w:hAnsiTheme="minorHAnsi" w:cstheme="minorHAnsi"/>
          <w:sz w:val="22"/>
          <w:szCs w:val="22"/>
          <w:lang w:val="en-GB"/>
        </w:rPr>
        <w:t xml:space="preserve"> </w:t>
      </w:r>
      <w:hyperlink r:id="rId22" w:history="1">
        <w:r w:rsidRPr="00611D99">
          <w:rPr>
            <w:rStyle w:val="Hyperlink"/>
            <w:rFonts w:asciiTheme="minorHAnsi" w:hAnsiTheme="minorHAnsi" w:cstheme="minorHAnsi"/>
            <w:sz w:val="22"/>
            <w:szCs w:val="22"/>
            <w:lang w:val="en-GB"/>
          </w:rPr>
          <w:t>NHMF website</w:t>
        </w:r>
      </w:hyperlink>
      <w:r w:rsidRPr="00764298">
        <w:rPr>
          <w:rFonts w:asciiTheme="minorHAnsi" w:hAnsiTheme="minorHAnsi" w:cstheme="minorHAnsi"/>
          <w:sz w:val="22"/>
          <w:szCs w:val="22"/>
          <w:lang w:val="en-GB"/>
        </w:rPr>
        <w:t>.</w:t>
      </w:r>
    </w:p>
    <w:p w14:paraId="49993CF0" w14:textId="77777777" w:rsidR="00611D99" w:rsidRPr="002D7478" w:rsidRDefault="00611D99"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12C19B44" w14:textId="54333B0B" w:rsidR="00611D99" w:rsidRPr="00611D99" w:rsidRDefault="00611D99" w:rsidP="00611D99">
      <w:pPr>
        <w:pStyle w:val="NormalWeb"/>
        <w:shd w:val="clear" w:color="auto" w:fill="FFFFFF"/>
        <w:spacing w:before="0" w:beforeAutospacing="0" w:after="0" w:afterAutospacing="0"/>
        <w:rPr>
          <w:rFonts w:asciiTheme="minorHAnsi" w:hAnsiTheme="minorHAnsi" w:cstheme="minorHAnsi"/>
          <w:color w:val="333333"/>
          <w:sz w:val="22"/>
          <w:szCs w:val="22"/>
        </w:rPr>
      </w:pPr>
      <w:r w:rsidRPr="00611D99">
        <w:rPr>
          <w:rFonts w:asciiTheme="minorHAnsi" w:hAnsiTheme="minorHAnsi" w:cstheme="minorHAnsi"/>
          <w:color w:val="333333"/>
          <w:sz w:val="22"/>
          <w:szCs w:val="22"/>
        </w:rPr>
        <w:t>Applications can be made at any time.</w:t>
      </w:r>
      <w:r>
        <w:rPr>
          <w:rFonts w:asciiTheme="minorHAnsi" w:hAnsiTheme="minorHAnsi" w:cstheme="minorHAnsi"/>
          <w:color w:val="333333"/>
          <w:sz w:val="22"/>
          <w:szCs w:val="22"/>
        </w:rPr>
        <w:t xml:space="preserve">  </w:t>
      </w:r>
      <w:r w:rsidRPr="00611D99">
        <w:rPr>
          <w:rFonts w:asciiTheme="minorHAnsi" w:hAnsiTheme="minorHAnsi" w:cstheme="minorHAnsi"/>
          <w:color w:val="333333"/>
          <w:sz w:val="22"/>
          <w:szCs w:val="22"/>
        </w:rPr>
        <w:t xml:space="preserve">The first step in making an application is to submit an expression of interest via the </w:t>
      </w:r>
      <w:hyperlink r:id="rId23" w:history="1">
        <w:r w:rsidRPr="00490E3C">
          <w:rPr>
            <w:rStyle w:val="Hyperlink"/>
            <w:rFonts w:asciiTheme="minorHAnsi" w:hAnsiTheme="minorHAnsi" w:cstheme="minorHAnsi"/>
            <w:sz w:val="22"/>
            <w:szCs w:val="22"/>
          </w:rPr>
          <w:t>online portal</w:t>
        </w:r>
      </w:hyperlink>
      <w:r w:rsidRPr="00611D99">
        <w:rPr>
          <w:rFonts w:asciiTheme="minorHAnsi" w:hAnsiTheme="minorHAnsi" w:cstheme="minorHAnsi"/>
          <w:color w:val="333333"/>
          <w:sz w:val="22"/>
          <w:szCs w:val="22"/>
        </w:rPr>
        <w:t>. Applicants who are successful at this stage will be invited to submit a full application.</w:t>
      </w:r>
      <w:r>
        <w:rPr>
          <w:rFonts w:asciiTheme="minorHAnsi" w:hAnsiTheme="minorHAnsi" w:cstheme="minorHAnsi"/>
          <w:color w:val="333333"/>
          <w:sz w:val="22"/>
          <w:szCs w:val="22"/>
        </w:rPr>
        <w:t xml:space="preserve">  </w:t>
      </w:r>
      <w:r w:rsidRPr="00611D99">
        <w:rPr>
          <w:rFonts w:asciiTheme="minorHAnsi" w:hAnsiTheme="minorHAnsi" w:cstheme="minorHAnsi"/>
          <w:color w:val="333333"/>
          <w:sz w:val="22"/>
          <w:szCs w:val="22"/>
        </w:rPr>
        <w:t>The assessment process is as follows:</w:t>
      </w:r>
    </w:p>
    <w:p w14:paraId="27749476" w14:textId="77777777" w:rsidR="00611D99" w:rsidRPr="00611D99" w:rsidRDefault="00611D99" w:rsidP="000F366C">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611D99">
        <w:rPr>
          <w:rFonts w:asciiTheme="minorHAnsi" w:hAnsiTheme="minorHAnsi" w:cstheme="minorHAnsi"/>
          <w:color w:val="333333"/>
          <w:sz w:val="22"/>
          <w:szCs w:val="22"/>
        </w:rPr>
        <w:t>Normally three months from application to decision for urgent cases (those with a fixed deadline for purchase).</w:t>
      </w:r>
    </w:p>
    <w:p w14:paraId="7A63A53A" w14:textId="3E703C72" w:rsidR="008C3C22" w:rsidRDefault="00611D99" w:rsidP="000F366C">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611D99">
        <w:rPr>
          <w:rFonts w:asciiTheme="minorHAnsi" w:hAnsiTheme="minorHAnsi" w:cstheme="minorHAnsi"/>
          <w:color w:val="333333"/>
          <w:sz w:val="22"/>
          <w:szCs w:val="22"/>
        </w:rPr>
        <w:t>Normally six months from application to decision for non-urgent cases.</w:t>
      </w:r>
    </w:p>
    <w:p w14:paraId="5465FF9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80AA6B5" w14:textId="4396B8EC" w:rsidR="008C3C22" w:rsidRPr="00635975" w:rsidRDefault="00490E3C"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Pr>
          <w:rFonts w:asciiTheme="minorHAnsi" w:eastAsia="Times New Roman" w:hAnsiTheme="minorHAnsi" w:cstheme="minorHAnsi"/>
          <w:b/>
          <w:bCs/>
          <w:color w:val="0070C0"/>
          <w:sz w:val="28"/>
          <w:szCs w:val="28"/>
          <w:lang w:val="en-GB" w:eastAsia="en-GB"/>
        </w:rPr>
        <w:t>IMDb Script to Screen Award</w:t>
      </w:r>
    </w:p>
    <w:p w14:paraId="7BAA54B4" w14:textId="172BFC8A" w:rsidR="008C3C22" w:rsidRPr="009853D8" w:rsidRDefault="00490E3C"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490E3C">
        <w:rPr>
          <w:rFonts w:asciiTheme="minorHAnsi" w:eastAsia="Times New Roman" w:hAnsiTheme="minorHAnsi" w:cstheme="minorHAnsi"/>
          <w:b/>
          <w:bCs/>
          <w:color w:val="auto"/>
          <w:sz w:val="22"/>
          <w:szCs w:val="22"/>
          <w:lang w:val="en-GB" w:eastAsia="en-GB"/>
        </w:rPr>
        <w:t xml:space="preserve">Film writers of any nationality from any country can submit a script for a short film for a chance to win a financial prize package and a premiere of their film at </w:t>
      </w:r>
      <w:proofErr w:type="spellStart"/>
      <w:r w:rsidRPr="00490E3C">
        <w:rPr>
          <w:rFonts w:asciiTheme="minorHAnsi" w:eastAsia="Times New Roman" w:hAnsiTheme="minorHAnsi" w:cstheme="minorHAnsi"/>
          <w:b/>
          <w:bCs/>
          <w:color w:val="auto"/>
          <w:sz w:val="22"/>
          <w:szCs w:val="22"/>
          <w:lang w:val="en-GB" w:eastAsia="en-GB"/>
        </w:rPr>
        <w:t>FilmBath</w:t>
      </w:r>
      <w:proofErr w:type="spellEnd"/>
      <w:r w:rsidRPr="00490E3C">
        <w:rPr>
          <w:rFonts w:asciiTheme="minorHAnsi" w:eastAsia="Times New Roman" w:hAnsiTheme="minorHAnsi" w:cstheme="minorHAnsi"/>
          <w:b/>
          <w:bCs/>
          <w:color w:val="auto"/>
          <w:sz w:val="22"/>
          <w:szCs w:val="22"/>
          <w:lang w:val="en-GB" w:eastAsia="en-GB"/>
        </w:rPr>
        <w:t xml:space="preserve"> Festival.</w:t>
      </w:r>
    </w:p>
    <w:p w14:paraId="50806D4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608D43" w14:textId="77777777" w:rsidTr="00DA4400">
        <w:trPr>
          <w:trHeight w:val="342"/>
        </w:trPr>
        <w:tc>
          <w:tcPr>
            <w:tcW w:w="2410" w:type="dxa"/>
            <w:vAlign w:val="center"/>
          </w:tcPr>
          <w:p w14:paraId="69EC5E2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BE514ED" w14:textId="1E9DD2FA"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490E3C">
              <w:rPr>
                <w:rFonts w:asciiTheme="minorHAnsi" w:hAnsiTheme="minorHAnsi" w:cstheme="minorHAnsi"/>
                <w:sz w:val="22"/>
                <w:szCs w:val="22"/>
                <w:lang w:val="en-GB"/>
              </w:rPr>
              <w:t>6,000</w:t>
            </w:r>
          </w:p>
        </w:tc>
      </w:tr>
      <w:tr w:rsidR="008C3C22" w:rsidRPr="00E041B6" w14:paraId="471D6D53" w14:textId="77777777" w:rsidTr="00DA4400">
        <w:trPr>
          <w:trHeight w:val="342"/>
        </w:trPr>
        <w:tc>
          <w:tcPr>
            <w:tcW w:w="2410" w:type="dxa"/>
            <w:vAlign w:val="center"/>
          </w:tcPr>
          <w:p w14:paraId="2917E98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567B87E" w14:textId="3972032F" w:rsidR="008C3C22" w:rsidRPr="00E041B6" w:rsidRDefault="00490E3C"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21</w:t>
            </w:r>
            <w:r w:rsidR="008C3C22">
              <w:rPr>
                <w:rFonts w:asciiTheme="minorHAnsi" w:hAnsiTheme="minorHAnsi" w:cstheme="minorHAnsi"/>
                <w:sz w:val="22"/>
                <w:szCs w:val="22"/>
                <w:lang w:val="en-GB"/>
              </w:rPr>
              <w:t>/</w:t>
            </w:r>
            <w:r>
              <w:rPr>
                <w:rFonts w:asciiTheme="minorHAnsi" w:hAnsiTheme="minorHAnsi" w:cstheme="minorHAnsi"/>
                <w:sz w:val="22"/>
                <w:szCs w:val="22"/>
                <w:lang w:val="en-GB"/>
              </w:rPr>
              <w:t>03</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4EF7E1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69DFE0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626AE0E" w14:textId="75BCCBE0" w:rsidR="008C3C22" w:rsidRDefault="00490E3C" w:rsidP="00490E3C">
      <w:pPr>
        <w:spacing w:before="0" w:beforeAutospacing="0" w:after="0" w:afterAutospacing="0"/>
        <w:rPr>
          <w:rFonts w:asciiTheme="minorHAnsi" w:hAnsiTheme="minorHAnsi" w:cstheme="minorHAnsi"/>
          <w:sz w:val="22"/>
          <w:szCs w:val="22"/>
          <w:lang w:val="en-GB"/>
        </w:rPr>
      </w:pPr>
      <w:r w:rsidRPr="00490E3C">
        <w:rPr>
          <w:rFonts w:asciiTheme="minorHAnsi" w:hAnsiTheme="minorHAnsi" w:cstheme="minorHAnsi"/>
          <w:sz w:val="22"/>
          <w:szCs w:val="22"/>
          <w:lang w:val="en-GB"/>
        </w:rPr>
        <w:t xml:space="preserve">This programme is provided by </w:t>
      </w:r>
      <w:proofErr w:type="spellStart"/>
      <w:r w:rsidRPr="00490E3C">
        <w:rPr>
          <w:rFonts w:asciiTheme="minorHAnsi" w:hAnsiTheme="minorHAnsi" w:cstheme="minorHAnsi"/>
          <w:sz w:val="22"/>
          <w:szCs w:val="22"/>
          <w:lang w:val="en-GB"/>
        </w:rPr>
        <w:t>FilmBath</w:t>
      </w:r>
      <w:proofErr w:type="spellEnd"/>
      <w:r w:rsidRPr="00490E3C">
        <w:rPr>
          <w:rFonts w:asciiTheme="minorHAnsi" w:hAnsiTheme="minorHAnsi" w:cstheme="minorHAnsi"/>
          <w:sz w:val="22"/>
          <w:szCs w:val="22"/>
          <w:lang w:val="en-GB"/>
        </w:rPr>
        <w:t xml:space="preserve">. </w:t>
      </w:r>
      <w:proofErr w:type="spellStart"/>
      <w:r w:rsidRPr="00490E3C">
        <w:rPr>
          <w:rFonts w:asciiTheme="minorHAnsi" w:hAnsiTheme="minorHAnsi" w:cstheme="minorHAnsi"/>
          <w:sz w:val="22"/>
          <w:szCs w:val="22"/>
          <w:lang w:val="en-GB"/>
        </w:rPr>
        <w:t>FilmBath</w:t>
      </w:r>
      <w:proofErr w:type="spellEnd"/>
      <w:r w:rsidRPr="00490E3C">
        <w:rPr>
          <w:rFonts w:asciiTheme="minorHAnsi" w:hAnsiTheme="minorHAnsi" w:cstheme="minorHAnsi"/>
          <w:sz w:val="22"/>
          <w:szCs w:val="22"/>
          <w:lang w:val="en-GB"/>
        </w:rPr>
        <w:t xml:space="preserve"> describes itself as the heart of the film world in Bath and home of </w:t>
      </w:r>
      <w:proofErr w:type="spellStart"/>
      <w:r w:rsidRPr="00490E3C">
        <w:rPr>
          <w:rFonts w:asciiTheme="minorHAnsi" w:hAnsiTheme="minorHAnsi" w:cstheme="minorHAnsi"/>
          <w:sz w:val="22"/>
          <w:szCs w:val="22"/>
          <w:lang w:val="en-GB"/>
        </w:rPr>
        <w:t>FilmBath</w:t>
      </w:r>
      <w:proofErr w:type="spellEnd"/>
      <w:r w:rsidRPr="00490E3C">
        <w:rPr>
          <w:rFonts w:asciiTheme="minorHAnsi" w:hAnsiTheme="minorHAnsi" w:cstheme="minorHAnsi"/>
          <w:sz w:val="22"/>
          <w:szCs w:val="22"/>
          <w:lang w:val="en-GB"/>
        </w:rPr>
        <w:t xml:space="preserve"> Festival (previously Bath Film Festival).</w:t>
      </w:r>
      <w:r>
        <w:rPr>
          <w:rFonts w:asciiTheme="minorHAnsi" w:hAnsiTheme="minorHAnsi" w:cstheme="minorHAnsi"/>
          <w:sz w:val="22"/>
          <w:szCs w:val="22"/>
          <w:lang w:val="en-GB"/>
        </w:rPr>
        <w:t xml:space="preserve">  </w:t>
      </w:r>
      <w:r w:rsidRPr="00490E3C">
        <w:rPr>
          <w:rFonts w:asciiTheme="minorHAnsi" w:hAnsiTheme="minorHAnsi" w:cstheme="minorHAnsi"/>
          <w:sz w:val="22"/>
          <w:szCs w:val="22"/>
          <w:lang w:val="en-GB"/>
        </w:rPr>
        <w:t>The prize is sponsored by IMDb.</w:t>
      </w:r>
      <w:r>
        <w:rPr>
          <w:rFonts w:asciiTheme="minorHAnsi" w:hAnsiTheme="minorHAnsi" w:cstheme="minorHAnsi"/>
          <w:sz w:val="22"/>
          <w:szCs w:val="22"/>
          <w:lang w:val="en-GB"/>
        </w:rPr>
        <w:t xml:space="preserve">  </w:t>
      </w:r>
      <w:r w:rsidRPr="00490E3C">
        <w:rPr>
          <w:rFonts w:asciiTheme="minorHAnsi" w:hAnsiTheme="minorHAnsi" w:cstheme="minorHAnsi"/>
          <w:sz w:val="22"/>
          <w:szCs w:val="22"/>
          <w:lang w:val="en-GB"/>
        </w:rPr>
        <w:t xml:space="preserve">The IMDb Script to Screen Award enables anyone to submit a script for a short film with a running </w:t>
      </w:r>
      <w:r w:rsidRPr="00490E3C">
        <w:rPr>
          <w:rFonts w:asciiTheme="minorHAnsi" w:hAnsiTheme="minorHAnsi" w:cstheme="minorHAnsi"/>
          <w:sz w:val="22"/>
          <w:szCs w:val="22"/>
          <w:lang w:val="en-GB"/>
        </w:rPr>
        <w:lastRenderedPageBreak/>
        <w:t>time of 10 minutes or under. Entries are then read and discussed by a panel from the creative writing team at Bath Spa University.</w:t>
      </w:r>
      <w:r>
        <w:rPr>
          <w:rFonts w:asciiTheme="minorHAnsi" w:hAnsiTheme="minorHAnsi" w:cstheme="minorHAnsi"/>
          <w:sz w:val="22"/>
          <w:szCs w:val="22"/>
          <w:lang w:val="en-GB"/>
        </w:rPr>
        <w:t xml:space="preserve">  </w:t>
      </w:r>
      <w:r w:rsidRPr="00490E3C">
        <w:rPr>
          <w:rFonts w:asciiTheme="minorHAnsi" w:hAnsiTheme="minorHAnsi" w:cstheme="minorHAnsi"/>
          <w:sz w:val="22"/>
          <w:szCs w:val="22"/>
          <w:lang w:val="en-GB"/>
        </w:rPr>
        <w:t>Five scripts are shortlisted and performed in June by Bath Spa’s drama students in front of industry judges and a live audience. Both the judges and the audience vote for the best script and the winner receives a bespoke prize package.</w:t>
      </w:r>
      <w:r>
        <w:rPr>
          <w:rFonts w:asciiTheme="minorHAnsi" w:hAnsiTheme="minorHAnsi" w:cstheme="minorHAnsi"/>
          <w:sz w:val="22"/>
          <w:szCs w:val="22"/>
          <w:lang w:val="en-GB"/>
        </w:rPr>
        <w:t xml:space="preserve">  </w:t>
      </w:r>
      <w:r w:rsidRPr="00490E3C">
        <w:rPr>
          <w:rFonts w:asciiTheme="minorHAnsi" w:hAnsiTheme="minorHAnsi" w:cstheme="minorHAnsi"/>
          <w:sz w:val="22"/>
          <w:szCs w:val="22"/>
          <w:lang w:val="en-GB"/>
        </w:rPr>
        <w:t>The prize packing comprises £5,000 cash, £1,000 worth of hire kit from Visual Impact (UK filmmakers only), the IMDb etched glass award and an IMDb enamel badge.</w:t>
      </w:r>
      <w:r>
        <w:rPr>
          <w:rFonts w:asciiTheme="minorHAnsi" w:hAnsiTheme="minorHAnsi" w:cstheme="minorHAnsi"/>
          <w:sz w:val="22"/>
          <w:szCs w:val="22"/>
          <w:lang w:val="en-GB"/>
        </w:rPr>
        <w:t xml:space="preserve">  </w:t>
      </w:r>
      <w:r w:rsidRPr="00490E3C">
        <w:rPr>
          <w:rFonts w:asciiTheme="minorHAnsi" w:hAnsiTheme="minorHAnsi" w:cstheme="minorHAnsi"/>
          <w:sz w:val="22"/>
          <w:szCs w:val="22"/>
          <w:lang w:val="en-GB"/>
        </w:rPr>
        <w:t>(£5,000 cash prize for the best script for a short film) and the IMDb New Filmmaker Award (£1,000 for the best short film).</w:t>
      </w:r>
    </w:p>
    <w:p w14:paraId="19BB5C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CB73A6"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6F209094" w14:textId="19CC02C1" w:rsidR="008C3C22" w:rsidRDefault="00490E3C" w:rsidP="00490E3C">
      <w:pPr>
        <w:spacing w:before="0" w:beforeAutospacing="0" w:after="0" w:afterAutospacing="0"/>
        <w:rPr>
          <w:rFonts w:asciiTheme="minorHAnsi" w:eastAsia="Times New Roman" w:hAnsiTheme="minorHAnsi" w:cstheme="minorHAnsi"/>
          <w:sz w:val="22"/>
          <w:szCs w:val="22"/>
          <w:lang w:eastAsia="en-GB"/>
        </w:rPr>
      </w:pPr>
      <w:r w:rsidRPr="00490E3C">
        <w:rPr>
          <w:rFonts w:asciiTheme="minorHAnsi" w:eastAsia="Times New Roman" w:hAnsiTheme="minorHAnsi" w:cstheme="minorHAnsi"/>
          <w:sz w:val="22"/>
          <w:szCs w:val="22"/>
          <w:lang w:eastAsia="en-GB"/>
        </w:rPr>
        <w:t>The Award is open to writers of any nationality from any country.</w:t>
      </w:r>
      <w:r>
        <w:rPr>
          <w:rFonts w:asciiTheme="minorHAnsi" w:eastAsia="Times New Roman" w:hAnsiTheme="minorHAnsi" w:cstheme="minorHAnsi"/>
          <w:sz w:val="22"/>
          <w:szCs w:val="22"/>
          <w:lang w:eastAsia="en-GB"/>
        </w:rPr>
        <w:t xml:space="preserve">  </w:t>
      </w:r>
      <w:r w:rsidRPr="00490E3C">
        <w:rPr>
          <w:rFonts w:asciiTheme="minorHAnsi" w:eastAsia="Times New Roman" w:hAnsiTheme="minorHAnsi" w:cstheme="minorHAnsi"/>
          <w:sz w:val="22"/>
          <w:szCs w:val="22"/>
          <w:lang w:eastAsia="en-GB"/>
        </w:rPr>
        <w:t>The entered screenplay must not have been previously optioned, sold or produced.</w:t>
      </w:r>
      <w:r>
        <w:rPr>
          <w:rFonts w:asciiTheme="minorHAnsi" w:eastAsia="Times New Roman" w:hAnsiTheme="minorHAnsi" w:cstheme="minorHAnsi"/>
          <w:sz w:val="22"/>
          <w:szCs w:val="22"/>
          <w:lang w:eastAsia="en-GB"/>
        </w:rPr>
        <w:t xml:space="preserve">  </w:t>
      </w:r>
      <w:r w:rsidRPr="00490E3C">
        <w:rPr>
          <w:rFonts w:asciiTheme="minorHAnsi" w:eastAsia="Times New Roman" w:hAnsiTheme="minorHAnsi" w:cstheme="minorHAnsi"/>
          <w:sz w:val="22"/>
          <w:szCs w:val="22"/>
          <w:lang w:eastAsia="en-GB"/>
        </w:rPr>
        <w:t>Screenplays must be written in the English language.</w:t>
      </w:r>
      <w:r>
        <w:rPr>
          <w:rFonts w:asciiTheme="minorHAnsi" w:eastAsia="Times New Roman" w:hAnsiTheme="minorHAnsi" w:cstheme="minorHAnsi"/>
          <w:sz w:val="22"/>
          <w:szCs w:val="22"/>
          <w:lang w:eastAsia="en-GB"/>
        </w:rPr>
        <w:t xml:space="preserve">  </w:t>
      </w:r>
      <w:r w:rsidRPr="00490E3C">
        <w:rPr>
          <w:rFonts w:asciiTheme="minorHAnsi" w:eastAsia="Times New Roman" w:hAnsiTheme="minorHAnsi" w:cstheme="minorHAnsi"/>
          <w:sz w:val="22"/>
          <w:szCs w:val="22"/>
          <w:lang w:eastAsia="en-GB"/>
        </w:rPr>
        <w:t>The screenplay must be no less than five minutes and no more than ten minutes screen time.</w:t>
      </w:r>
      <w:r>
        <w:rPr>
          <w:rFonts w:asciiTheme="minorHAnsi" w:eastAsia="Times New Roman" w:hAnsiTheme="minorHAnsi" w:cstheme="minorHAnsi"/>
          <w:sz w:val="22"/>
          <w:szCs w:val="22"/>
          <w:lang w:eastAsia="en-GB"/>
        </w:rPr>
        <w:t xml:space="preserve">  </w:t>
      </w:r>
      <w:r w:rsidRPr="00490E3C">
        <w:rPr>
          <w:rFonts w:asciiTheme="minorHAnsi" w:eastAsia="Times New Roman" w:hAnsiTheme="minorHAnsi" w:cstheme="minorHAnsi"/>
          <w:sz w:val="22"/>
          <w:szCs w:val="22"/>
          <w:lang w:eastAsia="en-GB"/>
        </w:rPr>
        <w:t>Screenplays of any genre will be considered and must be the original work of the author submitting it.</w:t>
      </w:r>
      <w:r>
        <w:rPr>
          <w:rFonts w:asciiTheme="minorHAnsi" w:eastAsia="Times New Roman" w:hAnsiTheme="minorHAnsi" w:cstheme="minorHAnsi"/>
          <w:sz w:val="22"/>
          <w:szCs w:val="22"/>
          <w:lang w:eastAsia="en-GB"/>
        </w:rPr>
        <w:t xml:space="preserve">  </w:t>
      </w:r>
      <w:r w:rsidRPr="00490E3C">
        <w:rPr>
          <w:rFonts w:asciiTheme="minorHAnsi" w:eastAsia="Times New Roman" w:hAnsiTheme="minorHAnsi" w:cstheme="minorHAnsi"/>
          <w:sz w:val="22"/>
          <w:szCs w:val="22"/>
          <w:lang w:eastAsia="en-GB"/>
        </w:rPr>
        <w:t>Prize money and hire kit must be used to make the film of the winning screenplay.</w:t>
      </w:r>
    </w:p>
    <w:p w14:paraId="4F575F79"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74CE4BE6" w14:textId="080534F8" w:rsidR="00490E3C" w:rsidRPr="00764298" w:rsidRDefault="00490E3C" w:rsidP="00490E3C">
      <w:pPr>
        <w:spacing w:before="0" w:beforeAutospacing="0" w:after="0" w:afterAutospacing="0"/>
        <w:rPr>
          <w:rFonts w:asciiTheme="minorHAnsi" w:hAnsiTheme="minorHAnsi" w:cstheme="minorHAnsi"/>
          <w:sz w:val="22"/>
          <w:szCs w:val="22"/>
          <w:lang w:val="en-GB"/>
        </w:rPr>
      </w:pPr>
      <w:r w:rsidRPr="00764298">
        <w:rPr>
          <w:rFonts w:asciiTheme="minorHAnsi" w:hAnsiTheme="minorHAnsi" w:cstheme="minorHAnsi"/>
          <w:sz w:val="22"/>
          <w:szCs w:val="22"/>
          <w:lang w:val="en-GB"/>
        </w:rPr>
        <w:t>Further details on this fund can be viewed via the</w:t>
      </w:r>
      <w:r>
        <w:rPr>
          <w:rFonts w:asciiTheme="minorHAnsi" w:hAnsiTheme="minorHAnsi" w:cstheme="minorHAnsi"/>
          <w:sz w:val="22"/>
          <w:szCs w:val="22"/>
          <w:lang w:val="en-GB"/>
        </w:rPr>
        <w:t xml:space="preserve"> </w:t>
      </w:r>
      <w:hyperlink r:id="rId24" w:history="1">
        <w:proofErr w:type="spellStart"/>
        <w:r w:rsidRPr="00490E3C">
          <w:rPr>
            <w:rStyle w:val="Hyperlink"/>
            <w:rFonts w:asciiTheme="minorHAnsi" w:hAnsiTheme="minorHAnsi" w:cstheme="minorHAnsi"/>
            <w:sz w:val="22"/>
            <w:szCs w:val="22"/>
            <w:lang w:val="en-GB"/>
          </w:rPr>
          <w:t>FimBath</w:t>
        </w:r>
        <w:proofErr w:type="spellEnd"/>
        <w:r w:rsidRPr="00490E3C">
          <w:rPr>
            <w:rStyle w:val="Hyperlink"/>
            <w:rFonts w:asciiTheme="minorHAnsi" w:hAnsiTheme="minorHAnsi" w:cstheme="minorHAnsi"/>
            <w:sz w:val="22"/>
            <w:szCs w:val="22"/>
            <w:lang w:val="en-GB"/>
          </w:rPr>
          <w:t xml:space="preserve"> website</w:t>
        </w:r>
      </w:hyperlink>
      <w:r w:rsidRPr="00764298">
        <w:rPr>
          <w:rFonts w:asciiTheme="minorHAnsi" w:hAnsiTheme="minorHAnsi" w:cstheme="minorHAnsi"/>
          <w:sz w:val="22"/>
          <w:szCs w:val="22"/>
          <w:lang w:val="en-GB"/>
        </w:rPr>
        <w:t>.</w:t>
      </w:r>
    </w:p>
    <w:p w14:paraId="2A46AFAD" w14:textId="77777777" w:rsidR="00490E3C" w:rsidRPr="002D7478" w:rsidRDefault="00490E3C" w:rsidP="008C3C22">
      <w:pPr>
        <w:spacing w:before="0" w:beforeAutospacing="0" w:after="0" w:afterAutospacing="0"/>
        <w:rPr>
          <w:rFonts w:asciiTheme="minorHAnsi" w:hAnsiTheme="minorHAnsi" w:cstheme="minorHAnsi"/>
          <w:sz w:val="22"/>
          <w:szCs w:val="22"/>
          <w:lang w:val="en-GB"/>
        </w:rPr>
      </w:pPr>
    </w:p>
    <w:p w14:paraId="3B9C331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9636E60" w14:textId="29F980FF" w:rsidR="00490E3C" w:rsidRPr="00490E3C" w:rsidRDefault="00490E3C" w:rsidP="00490E3C">
      <w:pPr>
        <w:pStyle w:val="NormalWeb"/>
        <w:shd w:val="clear" w:color="auto" w:fill="FFFFFF"/>
        <w:spacing w:before="0" w:beforeAutospacing="0" w:after="0" w:afterAutospacing="0"/>
        <w:rPr>
          <w:rFonts w:asciiTheme="minorHAnsi" w:hAnsiTheme="minorHAnsi" w:cstheme="minorHAnsi"/>
          <w:color w:val="333333"/>
          <w:sz w:val="22"/>
          <w:szCs w:val="22"/>
        </w:rPr>
      </w:pPr>
      <w:r w:rsidRPr="00490E3C">
        <w:rPr>
          <w:rFonts w:asciiTheme="minorHAnsi" w:hAnsiTheme="minorHAnsi" w:cstheme="minorHAnsi"/>
          <w:color w:val="333333"/>
          <w:sz w:val="22"/>
          <w:szCs w:val="22"/>
        </w:rPr>
        <w:t>This is an annual programme.</w:t>
      </w:r>
      <w:r>
        <w:rPr>
          <w:rFonts w:asciiTheme="minorHAnsi" w:hAnsiTheme="minorHAnsi" w:cstheme="minorHAnsi"/>
          <w:color w:val="333333"/>
          <w:sz w:val="22"/>
          <w:szCs w:val="22"/>
        </w:rPr>
        <w:t xml:space="preserve">  </w:t>
      </w:r>
      <w:r w:rsidRPr="00490E3C">
        <w:rPr>
          <w:rFonts w:asciiTheme="minorHAnsi" w:hAnsiTheme="minorHAnsi" w:cstheme="minorHAnsi"/>
          <w:color w:val="333333"/>
          <w:sz w:val="22"/>
          <w:szCs w:val="22"/>
        </w:rPr>
        <w:t xml:space="preserve">Applications are made online at the </w:t>
      </w:r>
      <w:hyperlink r:id="rId25" w:history="1">
        <w:r w:rsidRPr="00490E3C">
          <w:rPr>
            <w:rStyle w:val="Hyperlink"/>
            <w:rFonts w:asciiTheme="minorHAnsi" w:hAnsiTheme="minorHAnsi" w:cstheme="minorHAnsi"/>
            <w:sz w:val="22"/>
            <w:szCs w:val="22"/>
          </w:rPr>
          <w:t>programme website</w:t>
        </w:r>
      </w:hyperlink>
      <w:r w:rsidRPr="00490E3C">
        <w:rPr>
          <w:rFonts w:asciiTheme="minorHAnsi" w:hAnsiTheme="minorHAnsi" w:cstheme="minorHAnsi"/>
          <w:color w:val="333333"/>
          <w:sz w:val="22"/>
          <w:szCs w:val="22"/>
        </w:rPr>
        <w:t>.</w:t>
      </w:r>
    </w:p>
    <w:p w14:paraId="6E0DA8C9" w14:textId="068E44B3" w:rsidR="00490E3C" w:rsidRPr="00490E3C" w:rsidRDefault="00490E3C" w:rsidP="00490E3C">
      <w:pPr>
        <w:pStyle w:val="NormalWeb"/>
        <w:shd w:val="clear" w:color="auto" w:fill="FFFFFF"/>
        <w:spacing w:before="0" w:beforeAutospacing="0" w:after="0" w:afterAutospacing="0"/>
        <w:rPr>
          <w:rFonts w:asciiTheme="minorHAnsi" w:hAnsiTheme="minorHAnsi" w:cstheme="minorHAnsi"/>
          <w:color w:val="333333"/>
          <w:sz w:val="22"/>
          <w:szCs w:val="22"/>
        </w:rPr>
      </w:pPr>
      <w:r w:rsidRPr="00490E3C">
        <w:rPr>
          <w:rFonts w:asciiTheme="minorHAnsi" w:hAnsiTheme="minorHAnsi" w:cstheme="minorHAnsi"/>
          <w:color w:val="333333"/>
          <w:sz w:val="22"/>
          <w:szCs w:val="22"/>
        </w:rPr>
        <w:t>Deadlines:</w:t>
      </w:r>
    </w:p>
    <w:p w14:paraId="3673A385" w14:textId="77777777" w:rsidR="00490E3C" w:rsidRPr="00490E3C" w:rsidRDefault="00490E3C" w:rsidP="000F366C">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proofErr w:type="spellStart"/>
      <w:r w:rsidRPr="00490E3C">
        <w:rPr>
          <w:rFonts w:asciiTheme="minorHAnsi" w:hAnsiTheme="minorHAnsi" w:cstheme="minorHAnsi"/>
          <w:color w:val="333333"/>
          <w:sz w:val="22"/>
          <w:szCs w:val="22"/>
        </w:rPr>
        <w:t>Earlybird</w:t>
      </w:r>
      <w:proofErr w:type="spellEnd"/>
      <w:r w:rsidRPr="00490E3C">
        <w:rPr>
          <w:rFonts w:asciiTheme="minorHAnsi" w:hAnsiTheme="minorHAnsi" w:cstheme="minorHAnsi"/>
          <w:color w:val="333333"/>
          <w:sz w:val="22"/>
          <w:szCs w:val="22"/>
        </w:rPr>
        <w:t xml:space="preserve"> IMDb Script to Screen deadline: 21 March 2023</w:t>
      </w:r>
    </w:p>
    <w:p w14:paraId="0D54FFFC" w14:textId="63D67221" w:rsidR="00490E3C" w:rsidRPr="00490E3C" w:rsidRDefault="00490E3C" w:rsidP="000F366C">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sidRPr="00490E3C">
        <w:rPr>
          <w:rFonts w:asciiTheme="minorHAnsi" w:hAnsiTheme="minorHAnsi" w:cstheme="minorHAnsi"/>
          <w:color w:val="333333"/>
          <w:sz w:val="22"/>
          <w:szCs w:val="22"/>
        </w:rPr>
        <w:t>Regular IMDb Script to Screen deadline: 10 May 2023</w:t>
      </w:r>
      <w:r>
        <w:rPr>
          <w:rFonts w:asciiTheme="minorHAnsi" w:hAnsiTheme="minorHAnsi" w:cstheme="minorHAnsi"/>
          <w:color w:val="333333"/>
          <w:sz w:val="22"/>
          <w:szCs w:val="22"/>
        </w:rPr>
        <w:t>.</w:t>
      </w:r>
    </w:p>
    <w:p w14:paraId="3A111F0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DE0E5AD" w14:textId="473518B9" w:rsidR="008C3C22" w:rsidRPr="00635975" w:rsidRDefault="00B405FB"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B405FB">
        <w:rPr>
          <w:rFonts w:asciiTheme="minorHAnsi" w:eastAsia="Times New Roman" w:hAnsiTheme="minorHAnsi" w:cstheme="minorHAnsi"/>
          <w:b/>
          <w:bCs/>
          <w:color w:val="0070C0"/>
          <w:sz w:val="28"/>
          <w:szCs w:val="28"/>
          <w:lang w:val="en-GB" w:eastAsia="en-GB"/>
        </w:rPr>
        <w:t>Vaughan Williams Foundation</w:t>
      </w:r>
    </w:p>
    <w:p w14:paraId="77D80146" w14:textId="6491A8D8" w:rsidR="008C3C22" w:rsidRPr="009853D8" w:rsidRDefault="00B405FB"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B405FB">
        <w:rPr>
          <w:rFonts w:asciiTheme="minorHAnsi" w:eastAsia="Times New Roman" w:hAnsiTheme="minorHAnsi" w:cstheme="minorHAnsi"/>
          <w:b/>
          <w:bCs/>
          <w:color w:val="auto"/>
          <w:sz w:val="22"/>
          <w:szCs w:val="22"/>
          <w:lang w:val="en-GB" w:eastAsia="en-GB"/>
        </w:rPr>
        <w:t>Grants are available to support projects that further the knowledge and understanding of the life and music of Ralph Vaughan Williams and the work of Ursula Vaughan Williams; and to support the performance, commissioning or recording of music by professional British/Irish composers active in the last 100 years.</w:t>
      </w:r>
    </w:p>
    <w:p w14:paraId="34B5DC0F"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5745D866" w14:textId="77777777" w:rsidTr="00DA4400">
        <w:trPr>
          <w:trHeight w:val="342"/>
        </w:trPr>
        <w:tc>
          <w:tcPr>
            <w:tcW w:w="2410" w:type="dxa"/>
            <w:vAlign w:val="center"/>
          </w:tcPr>
          <w:p w14:paraId="3FC7E83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3246BBB" w14:textId="37B6C9BA" w:rsidR="008C3C22" w:rsidRPr="00E041B6" w:rsidRDefault="00B405FB" w:rsidP="00DA4400">
            <w:pPr>
              <w:spacing w:before="0" w:beforeAutospacing="0" w:after="0" w:afterAutospacing="0"/>
              <w:rPr>
                <w:rFonts w:asciiTheme="minorHAnsi" w:hAnsiTheme="minorHAnsi" w:cstheme="minorHAnsi"/>
                <w:sz w:val="22"/>
                <w:szCs w:val="22"/>
                <w:lang w:val="en-GB"/>
              </w:rPr>
            </w:pPr>
            <w:proofErr w:type="spellStart"/>
            <w:r>
              <w:rPr>
                <w:rFonts w:asciiTheme="minorHAnsi" w:hAnsiTheme="minorHAnsi" w:cstheme="minorHAnsi"/>
                <w:sz w:val="22"/>
                <w:szCs w:val="22"/>
                <w:lang w:val="en-GB"/>
              </w:rPr>
              <w:t>Discretionery</w:t>
            </w:r>
            <w:proofErr w:type="spellEnd"/>
          </w:p>
        </w:tc>
      </w:tr>
      <w:tr w:rsidR="008C3C22" w:rsidRPr="00E041B6" w14:paraId="630034B4" w14:textId="77777777" w:rsidTr="00DA4400">
        <w:trPr>
          <w:trHeight w:val="342"/>
        </w:trPr>
        <w:tc>
          <w:tcPr>
            <w:tcW w:w="2410" w:type="dxa"/>
            <w:vAlign w:val="center"/>
          </w:tcPr>
          <w:p w14:paraId="2D8B9773"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F3DDAD0" w14:textId="4D3784AB" w:rsidR="008C3C22" w:rsidRPr="00E041B6" w:rsidRDefault="00B405FB"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04</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19F2C0C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0D933A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4A19510" w14:textId="4C9871D8" w:rsidR="00B405FB" w:rsidRPr="00B405FB" w:rsidRDefault="00B405FB" w:rsidP="00B405FB">
      <w:pPr>
        <w:spacing w:before="0" w:beforeAutospacing="0" w:after="0" w:afterAutospacing="0"/>
        <w:rPr>
          <w:rFonts w:asciiTheme="minorHAnsi" w:hAnsiTheme="minorHAnsi" w:cstheme="minorHAnsi"/>
          <w:sz w:val="22"/>
          <w:szCs w:val="22"/>
          <w:lang w:val="en-GB"/>
        </w:rPr>
      </w:pPr>
      <w:r w:rsidRPr="00B405FB">
        <w:rPr>
          <w:rFonts w:asciiTheme="minorHAnsi" w:hAnsiTheme="minorHAnsi" w:cstheme="minorHAnsi"/>
          <w:sz w:val="22"/>
          <w:szCs w:val="22"/>
          <w:lang w:val="en-GB"/>
        </w:rPr>
        <w:t>The Vaughan Williams Foundation (VWF) is a grant-making charity established in 2022, 150 years after the birth of the composer Ralph Vaughan Williams. It brings together the two charities originally founded by Ralph (RVW Trust) and his wife Ursula (Vaughan Williams Charitable Trust) and is funded by the royalties earned from RVW's music.</w:t>
      </w:r>
      <w:r>
        <w:rPr>
          <w:rFonts w:asciiTheme="minorHAnsi" w:hAnsiTheme="minorHAnsi" w:cstheme="minorHAnsi"/>
          <w:sz w:val="22"/>
          <w:szCs w:val="22"/>
          <w:lang w:val="en-GB"/>
        </w:rPr>
        <w:t xml:space="preserve">  </w:t>
      </w:r>
      <w:r w:rsidRPr="00B405FB">
        <w:rPr>
          <w:rFonts w:asciiTheme="minorHAnsi" w:hAnsiTheme="minorHAnsi" w:cstheme="minorHAnsi"/>
          <w:sz w:val="22"/>
          <w:szCs w:val="22"/>
          <w:lang w:val="en-GB"/>
        </w:rPr>
        <w:t xml:space="preserve">Funding awarded by the Foundation is intended to honour Ralph Vaughan Williams' desire to support his fellow composers, and to support projects seeking to make his own work widely accessible to the </w:t>
      </w:r>
      <w:proofErr w:type="gramStart"/>
      <w:r w:rsidRPr="00B405FB">
        <w:rPr>
          <w:rFonts w:asciiTheme="minorHAnsi" w:hAnsiTheme="minorHAnsi" w:cstheme="minorHAnsi"/>
          <w:sz w:val="22"/>
          <w:szCs w:val="22"/>
          <w:lang w:val="en-GB"/>
        </w:rPr>
        <w:t>general public</w:t>
      </w:r>
      <w:proofErr w:type="gramEnd"/>
      <w:r w:rsidRPr="00B405FB">
        <w:rPr>
          <w:rFonts w:asciiTheme="minorHAnsi" w:hAnsiTheme="minorHAnsi" w:cstheme="minorHAnsi"/>
          <w:sz w:val="22"/>
          <w:szCs w:val="22"/>
          <w:lang w:val="en-GB"/>
        </w:rPr>
        <w:t>.</w:t>
      </w:r>
    </w:p>
    <w:p w14:paraId="05E0733D" w14:textId="77777777" w:rsidR="00B405FB" w:rsidRPr="00B405FB" w:rsidRDefault="00B405FB" w:rsidP="00B405FB">
      <w:pPr>
        <w:spacing w:before="0" w:beforeAutospacing="0" w:after="0" w:afterAutospacing="0"/>
        <w:rPr>
          <w:rFonts w:asciiTheme="minorHAnsi" w:hAnsiTheme="minorHAnsi" w:cstheme="minorHAnsi"/>
          <w:sz w:val="22"/>
          <w:szCs w:val="22"/>
          <w:lang w:val="en-GB"/>
        </w:rPr>
      </w:pPr>
    </w:p>
    <w:p w14:paraId="638DB181" w14:textId="01DA5164" w:rsidR="008C3C22" w:rsidRDefault="00B405FB" w:rsidP="008C3C22">
      <w:pPr>
        <w:spacing w:before="0" w:beforeAutospacing="0" w:after="0" w:afterAutospacing="0"/>
        <w:rPr>
          <w:rFonts w:asciiTheme="minorHAnsi" w:hAnsiTheme="minorHAnsi" w:cstheme="minorHAnsi"/>
          <w:sz w:val="22"/>
          <w:szCs w:val="22"/>
          <w:lang w:val="en-GB"/>
        </w:rPr>
      </w:pPr>
      <w:r w:rsidRPr="00B405FB">
        <w:rPr>
          <w:rFonts w:asciiTheme="minorHAnsi" w:hAnsiTheme="minorHAnsi" w:cstheme="minorHAnsi"/>
          <w:sz w:val="22"/>
          <w:szCs w:val="22"/>
          <w:lang w:val="en-GB"/>
        </w:rPr>
        <w:t xml:space="preserve">Whilst the Foundation does not state minimum or maximum grant values, it is anticipated that </w:t>
      </w:r>
      <w:proofErr w:type="gramStart"/>
      <w:r w:rsidRPr="00B405FB">
        <w:rPr>
          <w:rFonts w:asciiTheme="minorHAnsi" w:hAnsiTheme="minorHAnsi" w:cstheme="minorHAnsi"/>
          <w:sz w:val="22"/>
          <w:szCs w:val="22"/>
          <w:lang w:val="en-GB"/>
        </w:rPr>
        <w:t>the majority of</w:t>
      </w:r>
      <w:proofErr w:type="gramEnd"/>
      <w:r w:rsidRPr="00B405FB">
        <w:rPr>
          <w:rFonts w:asciiTheme="minorHAnsi" w:hAnsiTheme="minorHAnsi" w:cstheme="minorHAnsi"/>
          <w:sz w:val="22"/>
          <w:szCs w:val="22"/>
          <w:lang w:val="en-GB"/>
        </w:rPr>
        <w:t xml:space="preserve"> awards will be under £3,000. Larger grants will only be given for significant projects which very closely align with the Foundation's objectives.</w:t>
      </w:r>
      <w:r>
        <w:rPr>
          <w:rFonts w:asciiTheme="minorHAnsi" w:hAnsiTheme="minorHAnsi" w:cstheme="minorHAnsi"/>
          <w:sz w:val="22"/>
          <w:szCs w:val="22"/>
          <w:lang w:val="en-GB"/>
        </w:rPr>
        <w:t xml:space="preserve">  </w:t>
      </w:r>
      <w:r w:rsidRPr="00B405FB">
        <w:rPr>
          <w:rFonts w:asciiTheme="minorHAnsi" w:hAnsiTheme="minorHAnsi" w:cstheme="minorHAnsi"/>
          <w:sz w:val="22"/>
          <w:szCs w:val="22"/>
          <w:lang w:val="en-GB"/>
        </w:rPr>
        <w:t>In all cases, the Foundation is unlikely to contribute more than 50% of the total project costs.</w:t>
      </w:r>
      <w:r>
        <w:rPr>
          <w:rFonts w:asciiTheme="minorHAnsi" w:hAnsiTheme="minorHAnsi" w:cstheme="minorHAnsi"/>
          <w:sz w:val="22"/>
          <w:szCs w:val="22"/>
          <w:lang w:val="en-GB"/>
        </w:rPr>
        <w:t xml:space="preserve">  </w:t>
      </w:r>
      <w:r w:rsidRPr="00B405FB">
        <w:rPr>
          <w:rFonts w:asciiTheme="minorHAnsi" w:hAnsiTheme="minorHAnsi" w:cstheme="minorHAnsi"/>
          <w:sz w:val="22"/>
          <w:szCs w:val="22"/>
          <w:lang w:val="en-GB"/>
        </w:rPr>
        <w:t>Applicants are usually required to provide at least 50% of their total project costs from other sources.</w:t>
      </w:r>
    </w:p>
    <w:p w14:paraId="4DDF7ACD"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176FB9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1A19289A" w14:textId="77777777" w:rsidR="00B405FB" w:rsidRPr="00B405FB" w:rsidRDefault="00B405FB" w:rsidP="00B405FB">
      <w:pPr>
        <w:spacing w:before="0" w:beforeAutospacing="0" w:after="0" w:afterAutospacing="0"/>
        <w:rPr>
          <w:rFonts w:asciiTheme="minorHAnsi" w:eastAsia="Times New Roman" w:hAnsiTheme="minorHAnsi" w:cstheme="minorHAnsi"/>
          <w:sz w:val="22"/>
          <w:szCs w:val="22"/>
          <w:lang w:eastAsia="en-GB"/>
        </w:rPr>
      </w:pPr>
      <w:r w:rsidRPr="00B405FB">
        <w:rPr>
          <w:rFonts w:asciiTheme="minorHAnsi" w:eastAsia="Times New Roman" w:hAnsiTheme="minorHAnsi" w:cstheme="minorHAnsi"/>
          <w:sz w:val="22"/>
          <w:szCs w:val="22"/>
          <w:lang w:eastAsia="en-GB"/>
        </w:rPr>
        <w:t>The following eligibility criteria apply:</w:t>
      </w:r>
    </w:p>
    <w:p w14:paraId="33331122" w14:textId="77777777" w:rsidR="00B405FB" w:rsidRPr="00B405FB" w:rsidRDefault="00B405FB" w:rsidP="00B405FB">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B405FB">
        <w:rPr>
          <w:rFonts w:asciiTheme="minorHAnsi" w:eastAsia="Times New Roman" w:hAnsiTheme="minorHAnsi" w:cstheme="minorHAnsi"/>
          <w:sz w:val="22"/>
          <w:szCs w:val="22"/>
          <w:lang w:eastAsia="en-GB"/>
        </w:rPr>
        <w:t>Applications to support projects by individuals will be accepted from composers of British or Irish nationality, or who have been resident in the UK for a minimum of five years.</w:t>
      </w:r>
    </w:p>
    <w:p w14:paraId="49250258" w14:textId="77777777" w:rsidR="00B405FB" w:rsidRPr="00B405FB" w:rsidRDefault="00B405FB" w:rsidP="00B405FB">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B405FB">
        <w:rPr>
          <w:rFonts w:asciiTheme="minorHAnsi" w:eastAsia="Times New Roman" w:hAnsiTheme="minorHAnsi" w:cstheme="minorHAnsi"/>
          <w:sz w:val="22"/>
          <w:szCs w:val="22"/>
          <w:lang w:eastAsia="en-GB"/>
        </w:rPr>
        <w:lastRenderedPageBreak/>
        <w:t xml:space="preserve">Applications from </w:t>
      </w:r>
      <w:proofErr w:type="spellStart"/>
      <w:r w:rsidRPr="00B405FB">
        <w:rPr>
          <w:rFonts w:asciiTheme="minorHAnsi" w:eastAsia="Times New Roman" w:hAnsiTheme="minorHAnsi" w:cstheme="minorHAnsi"/>
          <w:sz w:val="22"/>
          <w:szCs w:val="22"/>
          <w:lang w:eastAsia="en-GB"/>
        </w:rPr>
        <w:t>organisations</w:t>
      </w:r>
      <w:proofErr w:type="spellEnd"/>
      <w:r w:rsidRPr="00B405FB">
        <w:rPr>
          <w:rFonts w:asciiTheme="minorHAnsi" w:eastAsia="Times New Roman" w:hAnsiTheme="minorHAnsi" w:cstheme="minorHAnsi"/>
          <w:sz w:val="22"/>
          <w:szCs w:val="22"/>
          <w:lang w:eastAsia="en-GB"/>
        </w:rPr>
        <w:t xml:space="preserve"> are expected to demonstrate how the public will be able to access the project and its outcomes.</w:t>
      </w:r>
    </w:p>
    <w:p w14:paraId="728D8991" w14:textId="77777777" w:rsidR="00B405FB" w:rsidRDefault="00B405FB" w:rsidP="00B405FB">
      <w:pPr>
        <w:spacing w:before="0" w:beforeAutospacing="0" w:after="0" w:afterAutospacing="0"/>
        <w:rPr>
          <w:rFonts w:asciiTheme="minorHAnsi" w:eastAsia="Times New Roman" w:hAnsiTheme="minorHAnsi" w:cstheme="minorHAnsi"/>
          <w:sz w:val="22"/>
          <w:szCs w:val="22"/>
          <w:lang w:eastAsia="en-GB"/>
        </w:rPr>
      </w:pPr>
    </w:p>
    <w:p w14:paraId="0EAAF772" w14:textId="41B908A5" w:rsidR="00B405FB" w:rsidRPr="00B405FB" w:rsidRDefault="00B405FB" w:rsidP="00B405FB">
      <w:pPr>
        <w:spacing w:before="0" w:beforeAutospacing="0" w:after="0" w:afterAutospacing="0"/>
        <w:rPr>
          <w:rFonts w:asciiTheme="minorHAnsi" w:eastAsia="Times New Roman" w:hAnsiTheme="minorHAnsi" w:cstheme="minorHAnsi"/>
          <w:sz w:val="22"/>
          <w:szCs w:val="22"/>
          <w:lang w:eastAsia="en-GB"/>
        </w:rPr>
      </w:pPr>
      <w:r w:rsidRPr="00B405FB">
        <w:rPr>
          <w:rFonts w:asciiTheme="minorHAnsi" w:eastAsia="Times New Roman" w:hAnsiTheme="minorHAnsi" w:cstheme="minorHAnsi"/>
          <w:sz w:val="22"/>
          <w:szCs w:val="22"/>
          <w:lang w:eastAsia="en-GB"/>
        </w:rPr>
        <w:t>The following are not eligible for funding:</w:t>
      </w:r>
    </w:p>
    <w:p w14:paraId="65EB97A3" w14:textId="77777777" w:rsidR="00B405FB" w:rsidRPr="00B405FB" w:rsidRDefault="00B405FB" w:rsidP="00B405FB">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B405FB">
        <w:rPr>
          <w:rFonts w:asciiTheme="minorHAnsi" w:eastAsia="Times New Roman" w:hAnsiTheme="minorHAnsi" w:cstheme="minorHAnsi"/>
          <w:sz w:val="22"/>
          <w:szCs w:val="22"/>
          <w:lang w:eastAsia="en-GB"/>
        </w:rPr>
        <w:t>Performances of composers currently in higher education.</w:t>
      </w:r>
    </w:p>
    <w:p w14:paraId="1A253264" w14:textId="77777777" w:rsidR="00B405FB" w:rsidRPr="00B405FB" w:rsidRDefault="00B405FB" w:rsidP="00B405FB">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B405FB">
        <w:rPr>
          <w:rFonts w:asciiTheme="minorHAnsi" w:eastAsia="Times New Roman" w:hAnsiTheme="minorHAnsi" w:cstheme="minorHAnsi"/>
          <w:sz w:val="22"/>
          <w:szCs w:val="22"/>
          <w:lang w:eastAsia="en-GB"/>
        </w:rPr>
        <w:t>Performances by student ensembles.</w:t>
      </w:r>
    </w:p>
    <w:p w14:paraId="200AE891" w14:textId="77777777" w:rsidR="00B405FB" w:rsidRPr="00B405FB" w:rsidRDefault="00B405FB" w:rsidP="00B405FB">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B405FB">
        <w:rPr>
          <w:rFonts w:asciiTheme="minorHAnsi" w:eastAsia="Times New Roman" w:hAnsiTheme="minorHAnsi" w:cstheme="minorHAnsi"/>
          <w:sz w:val="22"/>
          <w:szCs w:val="22"/>
          <w:lang w:eastAsia="en-GB"/>
        </w:rPr>
        <w:t>Retrospective project costs.</w:t>
      </w:r>
    </w:p>
    <w:p w14:paraId="061CB7B0" w14:textId="77777777" w:rsidR="00B405FB" w:rsidRDefault="00B405FB" w:rsidP="00B405FB">
      <w:pPr>
        <w:spacing w:before="0" w:beforeAutospacing="0" w:after="0" w:afterAutospacing="0"/>
        <w:rPr>
          <w:rFonts w:asciiTheme="minorHAnsi" w:eastAsia="Times New Roman" w:hAnsiTheme="minorHAnsi" w:cstheme="minorHAnsi"/>
          <w:sz w:val="22"/>
          <w:szCs w:val="22"/>
          <w:lang w:eastAsia="en-GB"/>
        </w:rPr>
      </w:pPr>
    </w:p>
    <w:p w14:paraId="64082213" w14:textId="0CA08BB8" w:rsidR="00B405FB" w:rsidRPr="00B405FB" w:rsidRDefault="00B405FB" w:rsidP="00B405FB">
      <w:pPr>
        <w:spacing w:before="0" w:beforeAutospacing="0" w:after="0" w:afterAutospacing="0"/>
        <w:rPr>
          <w:rFonts w:asciiTheme="minorHAnsi" w:eastAsia="Times New Roman" w:hAnsiTheme="minorHAnsi" w:cstheme="minorHAnsi"/>
          <w:sz w:val="22"/>
          <w:szCs w:val="22"/>
          <w:lang w:eastAsia="en-GB"/>
        </w:rPr>
      </w:pPr>
      <w:r w:rsidRPr="00B405FB">
        <w:rPr>
          <w:rFonts w:asciiTheme="minorHAnsi" w:eastAsia="Times New Roman" w:hAnsiTheme="minorHAnsi" w:cstheme="minorHAnsi"/>
          <w:sz w:val="22"/>
          <w:szCs w:val="22"/>
          <w:lang w:eastAsia="en-GB"/>
        </w:rPr>
        <w:t>Grants can be used to support the following projects and activities:</w:t>
      </w:r>
    </w:p>
    <w:p w14:paraId="290BBB21" w14:textId="77777777" w:rsidR="00B405FB" w:rsidRDefault="00B405FB" w:rsidP="00B405FB">
      <w:pPr>
        <w:spacing w:before="0" w:beforeAutospacing="0" w:after="0" w:afterAutospacing="0"/>
        <w:rPr>
          <w:rFonts w:asciiTheme="minorHAnsi" w:eastAsia="Times New Roman" w:hAnsiTheme="minorHAnsi" w:cstheme="minorHAnsi"/>
          <w:b/>
          <w:bCs/>
          <w:sz w:val="22"/>
          <w:szCs w:val="22"/>
          <w:lang w:eastAsia="en-GB"/>
        </w:rPr>
      </w:pPr>
    </w:p>
    <w:p w14:paraId="24D78BCB" w14:textId="7FCE5123" w:rsidR="00B405FB" w:rsidRPr="00B405FB" w:rsidRDefault="00B405FB" w:rsidP="00B405FB">
      <w:pPr>
        <w:spacing w:before="0" w:beforeAutospacing="0" w:after="0" w:afterAutospacing="0"/>
        <w:rPr>
          <w:rFonts w:asciiTheme="minorHAnsi" w:eastAsia="Times New Roman" w:hAnsiTheme="minorHAnsi" w:cstheme="minorHAnsi"/>
          <w:sz w:val="22"/>
          <w:szCs w:val="22"/>
          <w:lang w:eastAsia="en-GB"/>
        </w:rPr>
      </w:pPr>
      <w:r w:rsidRPr="00B405FB">
        <w:rPr>
          <w:rFonts w:asciiTheme="minorHAnsi" w:eastAsia="Times New Roman" w:hAnsiTheme="minorHAnsi" w:cstheme="minorHAnsi"/>
          <w:b/>
          <w:bCs/>
          <w:sz w:val="22"/>
          <w:szCs w:val="22"/>
          <w:lang w:eastAsia="en-GB"/>
        </w:rPr>
        <w:t>Support for professional composers</w:t>
      </w:r>
      <w:r>
        <w:rPr>
          <w:rFonts w:asciiTheme="minorHAnsi" w:eastAsia="Times New Roman" w:hAnsiTheme="minorHAnsi" w:cstheme="minorHAnsi"/>
          <w:sz w:val="22"/>
          <w:szCs w:val="22"/>
          <w:lang w:eastAsia="en-GB"/>
        </w:rPr>
        <w:t xml:space="preserve"> - </w:t>
      </w:r>
      <w:r w:rsidRPr="00B405FB">
        <w:rPr>
          <w:rFonts w:asciiTheme="minorHAnsi" w:eastAsia="Times New Roman" w:hAnsiTheme="minorHAnsi" w:cstheme="minorHAnsi"/>
          <w:sz w:val="22"/>
          <w:szCs w:val="22"/>
          <w:lang w:eastAsia="en-GB"/>
        </w:rPr>
        <w:t>Under this funding strand the Foundation offers support towards the following:</w:t>
      </w:r>
    </w:p>
    <w:p w14:paraId="26BE6527" w14:textId="77777777" w:rsidR="00B405FB" w:rsidRPr="00B405FB" w:rsidRDefault="00B405FB" w:rsidP="00B405FB">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B405FB">
        <w:rPr>
          <w:rFonts w:asciiTheme="minorHAnsi" w:eastAsia="Times New Roman" w:hAnsiTheme="minorHAnsi" w:cstheme="minorHAnsi"/>
          <w:sz w:val="22"/>
          <w:szCs w:val="22"/>
          <w:lang w:eastAsia="en-GB"/>
        </w:rPr>
        <w:t>The performance, commissioning or recording of music by professional composers active in the last 100 years who have not yet achieved a broad national or international reputation, or by composers entering the profession. These grants will generally only be awarded for notated music, scored for live performers. (Repertoire which combines electronics with live performers will be considered.)</w:t>
      </w:r>
    </w:p>
    <w:p w14:paraId="713B57EA" w14:textId="77777777" w:rsidR="00B405FB" w:rsidRPr="00B405FB" w:rsidRDefault="00B405FB" w:rsidP="00B405FB">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B405FB">
        <w:rPr>
          <w:rFonts w:asciiTheme="minorHAnsi" w:eastAsia="Times New Roman" w:hAnsiTheme="minorHAnsi" w:cstheme="minorHAnsi"/>
          <w:sz w:val="22"/>
          <w:szCs w:val="22"/>
          <w:lang w:eastAsia="en-GB"/>
        </w:rPr>
        <w:t xml:space="preserve">Projects or </w:t>
      </w:r>
      <w:proofErr w:type="spellStart"/>
      <w:r w:rsidRPr="00B405FB">
        <w:rPr>
          <w:rFonts w:asciiTheme="minorHAnsi" w:eastAsia="Times New Roman" w:hAnsiTheme="minorHAnsi" w:cstheme="minorHAnsi"/>
          <w:sz w:val="22"/>
          <w:szCs w:val="22"/>
          <w:lang w:eastAsia="en-GB"/>
        </w:rPr>
        <w:t>organisations</w:t>
      </w:r>
      <w:proofErr w:type="spellEnd"/>
      <w:r w:rsidRPr="00B405FB">
        <w:rPr>
          <w:rFonts w:asciiTheme="minorHAnsi" w:eastAsia="Times New Roman" w:hAnsiTheme="minorHAnsi" w:cstheme="minorHAnsi"/>
          <w:sz w:val="22"/>
          <w:szCs w:val="22"/>
          <w:lang w:eastAsia="en-GB"/>
        </w:rPr>
        <w:t xml:space="preserve"> in the UK which create developmental opportunities for </w:t>
      </w:r>
      <w:proofErr w:type="gramStart"/>
      <w:r w:rsidRPr="00B405FB">
        <w:rPr>
          <w:rFonts w:asciiTheme="minorHAnsi" w:eastAsia="Times New Roman" w:hAnsiTheme="minorHAnsi" w:cstheme="minorHAnsi"/>
          <w:sz w:val="22"/>
          <w:szCs w:val="22"/>
          <w:lang w:eastAsia="en-GB"/>
        </w:rPr>
        <w:t>composers</w:t>
      </w:r>
      <w:proofErr w:type="gramEnd"/>
      <w:r w:rsidRPr="00B405FB">
        <w:rPr>
          <w:rFonts w:asciiTheme="minorHAnsi" w:eastAsia="Times New Roman" w:hAnsiTheme="minorHAnsi" w:cstheme="minorHAnsi"/>
          <w:sz w:val="22"/>
          <w:szCs w:val="22"/>
          <w:lang w:eastAsia="en-GB"/>
        </w:rPr>
        <w:t xml:space="preserve"> or which promote public knowledge and appreciation of British or Irish music of the last 100 years.</w:t>
      </w:r>
    </w:p>
    <w:p w14:paraId="6FC0FC49" w14:textId="77777777" w:rsidR="00B405FB" w:rsidRDefault="00B405FB" w:rsidP="00B405FB">
      <w:pPr>
        <w:spacing w:before="0" w:beforeAutospacing="0" w:after="0" w:afterAutospacing="0"/>
        <w:rPr>
          <w:rFonts w:asciiTheme="minorHAnsi" w:eastAsia="Times New Roman" w:hAnsiTheme="minorHAnsi" w:cstheme="minorHAnsi"/>
          <w:sz w:val="22"/>
          <w:szCs w:val="22"/>
          <w:lang w:eastAsia="en-GB"/>
        </w:rPr>
      </w:pPr>
    </w:p>
    <w:p w14:paraId="3C3D1C5F" w14:textId="59A36E48" w:rsidR="00B405FB" w:rsidRPr="00B405FB" w:rsidRDefault="00B405FB" w:rsidP="00B405FB">
      <w:pPr>
        <w:spacing w:before="0" w:beforeAutospacing="0" w:after="0" w:afterAutospacing="0"/>
        <w:rPr>
          <w:rFonts w:asciiTheme="minorHAnsi" w:eastAsia="Times New Roman" w:hAnsiTheme="minorHAnsi" w:cstheme="minorHAnsi"/>
          <w:sz w:val="22"/>
          <w:szCs w:val="22"/>
          <w:lang w:eastAsia="en-GB"/>
        </w:rPr>
      </w:pPr>
      <w:r w:rsidRPr="00B405FB">
        <w:rPr>
          <w:rFonts w:asciiTheme="minorHAnsi" w:eastAsia="Times New Roman" w:hAnsiTheme="minorHAnsi" w:cstheme="minorHAnsi"/>
          <w:b/>
          <w:bCs/>
          <w:sz w:val="22"/>
          <w:szCs w:val="22"/>
          <w:lang w:eastAsia="en-GB"/>
        </w:rPr>
        <w:t>The work of Ralph and Ursula Vaughan Williams</w:t>
      </w:r>
      <w:r>
        <w:rPr>
          <w:rFonts w:asciiTheme="minorHAnsi" w:eastAsia="Times New Roman" w:hAnsiTheme="minorHAnsi" w:cstheme="minorHAnsi"/>
          <w:sz w:val="22"/>
          <w:szCs w:val="22"/>
          <w:lang w:eastAsia="en-GB"/>
        </w:rPr>
        <w:t xml:space="preserve"> - </w:t>
      </w:r>
      <w:r w:rsidRPr="00B405FB">
        <w:rPr>
          <w:rFonts w:asciiTheme="minorHAnsi" w:eastAsia="Times New Roman" w:hAnsiTheme="minorHAnsi" w:cstheme="minorHAnsi"/>
          <w:sz w:val="22"/>
          <w:szCs w:val="22"/>
          <w:lang w:eastAsia="en-GB"/>
        </w:rPr>
        <w:t>Under this funding strand the Foundation offers support towards the advancement anywhere in the world of the knowledge, understanding and appreciation of the life and music of Ralph Vaughan Williams, and of the work of Ursula Vaughan Williams, particularly:</w:t>
      </w:r>
    </w:p>
    <w:p w14:paraId="46E2081C" w14:textId="77777777" w:rsidR="00B405FB" w:rsidRPr="00B405FB" w:rsidRDefault="00B405FB" w:rsidP="00B405FB">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B405FB">
        <w:rPr>
          <w:rFonts w:asciiTheme="minorHAnsi" w:eastAsia="Times New Roman" w:hAnsiTheme="minorHAnsi" w:cstheme="minorHAnsi"/>
          <w:sz w:val="22"/>
          <w:szCs w:val="22"/>
          <w:lang w:eastAsia="en-GB"/>
        </w:rPr>
        <w:t>The performance of works by Ralph Vaughan Williams, either where they are rarely performed (particularly the stage works); or where the context is special, such as local music societies or festivals; or performances in territories where the music of RVW is seldom performed.</w:t>
      </w:r>
    </w:p>
    <w:p w14:paraId="685DEB51" w14:textId="77777777" w:rsidR="00B405FB" w:rsidRPr="00B405FB" w:rsidRDefault="00B405FB" w:rsidP="00B405FB">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B405FB">
        <w:rPr>
          <w:rFonts w:asciiTheme="minorHAnsi" w:eastAsia="Times New Roman" w:hAnsiTheme="minorHAnsi" w:cstheme="minorHAnsi"/>
          <w:sz w:val="22"/>
          <w:szCs w:val="22"/>
          <w:lang w:eastAsia="en-GB"/>
        </w:rPr>
        <w:t>The recording or filming of neglected RVW works.</w:t>
      </w:r>
    </w:p>
    <w:p w14:paraId="761977C3" w14:textId="77777777" w:rsidR="00B405FB" w:rsidRPr="00B405FB" w:rsidRDefault="00B405FB" w:rsidP="00B405FB">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B405FB">
        <w:rPr>
          <w:rFonts w:asciiTheme="minorHAnsi" w:eastAsia="Times New Roman" w:hAnsiTheme="minorHAnsi" w:cstheme="minorHAnsi"/>
          <w:sz w:val="22"/>
          <w:szCs w:val="22"/>
          <w:lang w:eastAsia="en-GB"/>
        </w:rPr>
        <w:t>The publication of unpublished works of RVW or the origination by existing publishers of new scores and performing material for works already published.</w:t>
      </w:r>
    </w:p>
    <w:p w14:paraId="4A145EE9" w14:textId="77777777" w:rsidR="00B405FB" w:rsidRPr="00B405FB" w:rsidRDefault="00B405FB" w:rsidP="00B405FB">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B405FB">
        <w:rPr>
          <w:rFonts w:asciiTheme="minorHAnsi" w:eastAsia="Times New Roman" w:hAnsiTheme="minorHAnsi" w:cstheme="minorHAnsi"/>
          <w:sz w:val="22"/>
          <w:szCs w:val="22"/>
          <w:lang w:eastAsia="en-GB"/>
        </w:rPr>
        <w:t>Research into the music of RVW.</w:t>
      </w:r>
    </w:p>
    <w:p w14:paraId="0A8A0037" w14:textId="77777777" w:rsidR="00B405FB" w:rsidRPr="00B405FB" w:rsidRDefault="00B405FB" w:rsidP="00B405FB">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B405FB">
        <w:rPr>
          <w:rFonts w:asciiTheme="minorHAnsi" w:eastAsia="Times New Roman" w:hAnsiTheme="minorHAnsi" w:cstheme="minorHAnsi"/>
          <w:sz w:val="22"/>
          <w:szCs w:val="22"/>
          <w:lang w:eastAsia="en-GB"/>
        </w:rPr>
        <w:t>The acquisition by public institutions of RVW research material, such as autograph manuscripts or original correspondence.</w:t>
      </w:r>
    </w:p>
    <w:p w14:paraId="1C9F9A84" w14:textId="6B370336" w:rsidR="008C3C22" w:rsidRPr="00B405FB" w:rsidRDefault="00B405FB" w:rsidP="00B405FB">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B405FB">
        <w:rPr>
          <w:rFonts w:asciiTheme="minorHAnsi" w:eastAsia="Times New Roman" w:hAnsiTheme="minorHAnsi" w:cstheme="minorHAnsi"/>
          <w:sz w:val="22"/>
          <w:szCs w:val="22"/>
          <w:lang w:eastAsia="en-GB"/>
        </w:rPr>
        <w:t>Projects or resources that educate the public about the life or work of RVW or UVW and contribute to their legacy.</w:t>
      </w:r>
    </w:p>
    <w:p w14:paraId="31F783AF"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2CA45357" w14:textId="0A2234CA" w:rsidR="00B405FB" w:rsidRPr="00764298" w:rsidRDefault="00B405FB" w:rsidP="00B405FB">
      <w:pPr>
        <w:spacing w:before="0" w:beforeAutospacing="0" w:after="0" w:afterAutospacing="0"/>
        <w:rPr>
          <w:rFonts w:asciiTheme="minorHAnsi" w:hAnsiTheme="minorHAnsi" w:cstheme="minorHAnsi"/>
          <w:sz w:val="22"/>
          <w:szCs w:val="22"/>
          <w:lang w:val="en-GB"/>
        </w:rPr>
      </w:pPr>
      <w:r w:rsidRPr="00764298">
        <w:rPr>
          <w:rFonts w:asciiTheme="minorHAnsi" w:hAnsiTheme="minorHAnsi" w:cstheme="minorHAnsi"/>
          <w:sz w:val="22"/>
          <w:szCs w:val="22"/>
          <w:lang w:val="en-GB"/>
        </w:rPr>
        <w:t>Further details on this fund can be viewed via the</w:t>
      </w:r>
      <w:r>
        <w:rPr>
          <w:rFonts w:asciiTheme="minorHAnsi" w:hAnsiTheme="minorHAnsi" w:cstheme="minorHAnsi"/>
          <w:sz w:val="22"/>
          <w:szCs w:val="22"/>
          <w:lang w:val="en-GB"/>
        </w:rPr>
        <w:t xml:space="preserve"> </w:t>
      </w:r>
      <w:hyperlink r:id="rId26" w:history="1">
        <w:r w:rsidRPr="00B405FB">
          <w:rPr>
            <w:rStyle w:val="Hyperlink"/>
            <w:rFonts w:asciiTheme="minorHAnsi" w:hAnsiTheme="minorHAnsi" w:cstheme="minorHAnsi"/>
            <w:sz w:val="22"/>
            <w:szCs w:val="22"/>
            <w:lang w:val="en-GB"/>
          </w:rPr>
          <w:t>Vaughan Williams Foundation website</w:t>
        </w:r>
      </w:hyperlink>
      <w:r w:rsidRPr="00764298">
        <w:rPr>
          <w:rFonts w:asciiTheme="minorHAnsi" w:hAnsiTheme="minorHAnsi" w:cstheme="minorHAnsi"/>
          <w:sz w:val="22"/>
          <w:szCs w:val="22"/>
          <w:lang w:val="en-GB"/>
        </w:rPr>
        <w:t>.</w:t>
      </w:r>
    </w:p>
    <w:p w14:paraId="74ED1838" w14:textId="77777777" w:rsidR="00B405FB" w:rsidRPr="002D7478" w:rsidRDefault="00B405FB" w:rsidP="008C3C22">
      <w:pPr>
        <w:spacing w:before="0" w:beforeAutospacing="0" w:after="0" w:afterAutospacing="0"/>
        <w:rPr>
          <w:rFonts w:asciiTheme="minorHAnsi" w:hAnsiTheme="minorHAnsi" w:cstheme="minorHAnsi"/>
          <w:sz w:val="22"/>
          <w:szCs w:val="22"/>
          <w:lang w:val="en-GB"/>
        </w:rPr>
      </w:pPr>
    </w:p>
    <w:p w14:paraId="77A687C4"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7E5D939" w14:textId="3DDC01D5" w:rsidR="00B405FB" w:rsidRPr="00B405FB" w:rsidRDefault="00B405FB" w:rsidP="00B405FB">
      <w:pPr>
        <w:pStyle w:val="NormalWeb"/>
        <w:shd w:val="clear" w:color="auto" w:fill="FFFFFF"/>
        <w:spacing w:before="0" w:beforeAutospacing="0" w:after="0" w:afterAutospacing="0"/>
        <w:rPr>
          <w:rFonts w:asciiTheme="minorHAnsi" w:hAnsiTheme="minorHAnsi" w:cstheme="minorHAnsi"/>
          <w:color w:val="333333"/>
          <w:sz w:val="22"/>
          <w:szCs w:val="22"/>
        </w:rPr>
      </w:pPr>
      <w:r w:rsidRPr="00B405FB">
        <w:rPr>
          <w:rFonts w:asciiTheme="minorHAnsi" w:hAnsiTheme="minorHAnsi" w:cstheme="minorHAnsi"/>
          <w:color w:val="333333"/>
          <w:sz w:val="22"/>
          <w:szCs w:val="22"/>
        </w:rPr>
        <w:t>The Foundation has three deadlines annually for funding applications. Each funding round is for projects which will be delivered at least three months after that deadline.</w:t>
      </w:r>
      <w:r>
        <w:rPr>
          <w:rFonts w:asciiTheme="minorHAnsi" w:hAnsiTheme="minorHAnsi" w:cstheme="minorHAnsi"/>
          <w:color w:val="333333"/>
          <w:sz w:val="22"/>
          <w:szCs w:val="22"/>
        </w:rPr>
        <w:t xml:space="preserve">  T</w:t>
      </w:r>
      <w:r w:rsidRPr="00B405FB">
        <w:rPr>
          <w:rFonts w:asciiTheme="minorHAnsi" w:hAnsiTheme="minorHAnsi" w:cstheme="minorHAnsi"/>
          <w:color w:val="333333"/>
          <w:sz w:val="22"/>
          <w:szCs w:val="22"/>
        </w:rPr>
        <w:t>he 2023 deadlines are:</w:t>
      </w:r>
    </w:p>
    <w:p w14:paraId="2A9C5F56" w14:textId="77777777" w:rsidR="00B405FB" w:rsidRPr="00B405FB" w:rsidRDefault="00B405FB" w:rsidP="00B405FB">
      <w:pPr>
        <w:pStyle w:val="NormalWeb"/>
        <w:numPr>
          <w:ilvl w:val="0"/>
          <w:numId w:val="32"/>
        </w:numPr>
        <w:shd w:val="clear" w:color="auto" w:fill="FFFFFF"/>
        <w:spacing w:before="0" w:beforeAutospacing="0" w:after="0" w:afterAutospacing="0"/>
        <w:rPr>
          <w:rFonts w:asciiTheme="minorHAnsi" w:hAnsiTheme="minorHAnsi" w:cstheme="minorHAnsi"/>
          <w:color w:val="333333"/>
          <w:sz w:val="22"/>
          <w:szCs w:val="22"/>
        </w:rPr>
      </w:pPr>
      <w:r w:rsidRPr="00B405FB">
        <w:rPr>
          <w:rFonts w:asciiTheme="minorHAnsi" w:hAnsiTheme="minorHAnsi" w:cstheme="minorHAnsi"/>
          <w:color w:val="333333"/>
          <w:sz w:val="22"/>
          <w:szCs w:val="22"/>
        </w:rPr>
        <w:t>4 January 2023</w:t>
      </w:r>
    </w:p>
    <w:p w14:paraId="4C021FF0" w14:textId="77777777" w:rsidR="00B405FB" w:rsidRPr="00B405FB" w:rsidRDefault="00B405FB" w:rsidP="00B405FB">
      <w:pPr>
        <w:pStyle w:val="NormalWeb"/>
        <w:numPr>
          <w:ilvl w:val="0"/>
          <w:numId w:val="32"/>
        </w:numPr>
        <w:shd w:val="clear" w:color="auto" w:fill="FFFFFF"/>
        <w:spacing w:before="0" w:beforeAutospacing="0" w:after="0" w:afterAutospacing="0"/>
        <w:rPr>
          <w:rFonts w:asciiTheme="minorHAnsi" w:hAnsiTheme="minorHAnsi" w:cstheme="minorHAnsi"/>
          <w:color w:val="333333"/>
          <w:sz w:val="22"/>
          <w:szCs w:val="22"/>
        </w:rPr>
      </w:pPr>
      <w:r w:rsidRPr="00B405FB">
        <w:rPr>
          <w:rFonts w:asciiTheme="minorHAnsi" w:hAnsiTheme="minorHAnsi" w:cstheme="minorHAnsi"/>
          <w:color w:val="333333"/>
          <w:sz w:val="22"/>
          <w:szCs w:val="22"/>
        </w:rPr>
        <w:t>2 May 2023</w:t>
      </w:r>
    </w:p>
    <w:p w14:paraId="08900EC9" w14:textId="77777777" w:rsidR="00B405FB" w:rsidRPr="00B405FB" w:rsidRDefault="00B405FB" w:rsidP="00B405FB">
      <w:pPr>
        <w:pStyle w:val="NormalWeb"/>
        <w:numPr>
          <w:ilvl w:val="0"/>
          <w:numId w:val="32"/>
        </w:numPr>
        <w:shd w:val="clear" w:color="auto" w:fill="FFFFFF"/>
        <w:spacing w:before="0" w:beforeAutospacing="0" w:after="0" w:afterAutospacing="0"/>
        <w:rPr>
          <w:rFonts w:asciiTheme="minorHAnsi" w:hAnsiTheme="minorHAnsi" w:cstheme="minorHAnsi"/>
          <w:color w:val="333333"/>
          <w:sz w:val="22"/>
          <w:szCs w:val="22"/>
        </w:rPr>
      </w:pPr>
      <w:r w:rsidRPr="00B405FB">
        <w:rPr>
          <w:rFonts w:asciiTheme="minorHAnsi" w:hAnsiTheme="minorHAnsi" w:cstheme="minorHAnsi"/>
          <w:color w:val="333333"/>
          <w:sz w:val="22"/>
          <w:szCs w:val="22"/>
        </w:rPr>
        <w:t>4 September 2023</w:t>
      </w:r>
    </w:p>
    <w:p w14:paraId="5AB57D06" w14:textId="77777777" w:rsidR="00B405FB" w:rsidRPr="00B405FB" w:rsidRDefault="00B405FB" w:rsidP="00B405FB">
      <w:pPr>
        <w:pStyle w:val="NormalWeb"/>
        <w:shd w:val="clear" w:color="auto" w:fill="FFFFFF"/>
        <w:spacing w:before="0" w:beforeAutospacing="0" w:after="0" w:afterAutospacing="0"/>
        <w:rPr>
          <w:rFonts w:asciiTheme="minorHAnsi" w:hAnsiTheme="minorHAnsi" w:cstheme="minorHAnsi"/>
          <w:color w:val="333333"/>
          <w:sz w:val="22"/>
          <w:szCs w:val="22"/>
        </w:rPr>
      </w:pPr>
    </w:p>
    <w:p w14:paraId="7F8A298A" w14:textId="78B7A688" w:rsidR="00B405FB" w:rsidRPr="00B405FB" w:rsidRDefault="00B405FB" w:rsidP="00B405FB">
      <w:pPr>
        <w:pStyle w:val="NormalWeb"/>
        <w:shd w:val="clear" w:color="auto" w:fill="FFFFFF"/>
        <w:spacing w:before="0" w:beforeAutospacing="0" w:after="0" w:afterAutospacing="0"/>
        <w:rPr>
          <w:rFonts w:asciiTheme="minorHAnsi" w:hAnsiTheme="minorHAnsi" w:cstheme="minorHAnsi"/>
          <w:color w:val="333333"/>
          <w:sz w:val="22"/>
          <w:szCs w:val="22"/>
        </w:rPr>
      </w:pPr>
      <w:r w:rsidRPr="00B405FB">
        <w:rPr>
          <w:rFonts w:asciiTheme="minorHAnsi" w:hAnsiTheme="minorHAnsi" w:cstheme="minorHAnsi"/>
          <w:color w:val="333333"/>
          <w:sz w:val="22"/>
          <w:szCs w:val="22"/>
        </w:rPr>
        <w:t xml:space="preserve">Guidance notes and the online application form can be found on the </w:t>
      </w:r>
      <w:hyperlink r:id="rId27" w:history="1">
        <w:r w:rsidRPr="00B405FB">
          <w:rPr>
            <w:rStyle w:val="Hyperlink"/>
            <w:rFonts w:asciiTheme="minorHAnsi" w:hAnsiTheme="minorHAnsi" w:cstheme="minorHAnsi"/>
            <w:sz w:val="22"/>
            <w:szCs w:val="22"/>
          </w:rPr>
          <w:t>Vaughan Williams Foundation website</w:t>
        </w:r>
      </w:hyperlink>
      <w:r w:rsidRPr="00B405FB">
        <w:rPr>
          <w:rFonts w:asciiTheme="minorHAnsi" w:hAnsiTheme="minorHAnsi" w:cstheme="minorHAnsi"/>
          <w:color w:val="333333"/>
          <w:sz w:val="22"/>
          <w:szCs w:val="22"/>
        </w:rPr>
        <w:t>.</w:t>
      </w:r>
    </w:p>
    <w:p w14:paraId="72689595" w14:textId="77777777" w:rsidR="00B405FB" w:rsidRPr="00B405FB" w:rsidRDefault="00B405FB" w:rsidP="00B405FB">
      <w:pPr>
        <w:pStyle w:val="NormalWeb"/>
        <w:shd w:val="clear" w:color="auto" w:fill="FFFFFF"/>
        <w:spacing w:before="0" w:beforeAutospacing="0" w:after="0" w:afterAutospacing="0"/>
        <w:rPr>
          <w:rFonts w:asciiTheme="minorHAnsi" w:hAnsiTheme="minorHAnsi" w:cstheme="minorHAnsi"/>
          <w:color w:val="333333"/>
          <w:sz w:val="22"/>
          <w:szCs w:val="22"/>
        </w:rPr>
      </w:pPr>
    </w:p>
    <w:p w14:paraId="57703D9C" w14:textId="293FB3C9" w:rsidR="008C3C22" w:rsidRPr="00635975" w:rsidRDefault="00B405FB"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B405FB">
        <w:rPr>
          <w:rFonts w:asciiTheme="minorHAnsi" w:eastAsia="Times New Roman" w:hAnsiTheme="minorHAnsi" w:cstheme="minorHAnsi"/>
          <w:b/>
          <w:bCs/>
          <w:color w:val="0070C0"/>
          <w:sz w:val="28"/>
          <w:szCs w:val="28"/>
          <w:lang w:val="en-GB" w:eastAsia="en-GB"/>
        </w:rPr>
        <w:lastRenderedPageBreak/>
        <w:t>Music Venue Trust - Pipeline Investment Fund</w:t>
      </w:r>
    </w:p>
    <w:p w14:paraId="07F879B2" w14:textId="5992C70F" w:rsidR="008C3C22" w:rsidRPr="009853D8" w:rsidRDefault="00B405FB"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B405FB">
        <w:rPr>
          <w:rFonts w:asciiTheme="minorHAnsi" w:eastAsia="Times New Roman" w:hAnsiTheme="minorHAnsi" w:cstheme="minorHAnsi"/>
          <w:b/>
          <w:bCs/>
          <w:color w:val="auto"/>
          <w:sz w:val="22"/>
          <w:szCs w:val="22"/>
          <w:lang w:val="en-GB" w:eastAsia="en-GB"/>
        </w:rPr>
        <w:t>Grants are available to community-based grassroots music venues in the UK to support small-scale capital projects or organisational development activities.</w:t>
      </w:r>
    </w:p>
    <w:p w14:paraId="626143FB"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60046DF" w14:textId="77777777" w:rsidTr="00DA4400">
        <w:trPr>
          <w:trHeight w:val="342"/>
        </w:trPr>
        <w:tc>
          <w:tcPr>
            <w:tcW w:w="2410" w:type="dxa"/>
            <w:vAlign w:val="center"/>
          </w:tcPr>
          <w:p w14:paraId="4879D55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4FB412E" w14:textId="3B02C4A8"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B405FB">
              <w:rPr>
                <w:rFonts w:asciiTheme="minorHAnsi" w:hAnsiTheme="minorHAnsi" w:cstheme="minorHAnsi"/>
                <w:sz w:val="22"/>
                <w:szCs w:val="22"/>
                <w:lang w:val="en-GB"/>
              </w:rPr>
              <w:t>5,000</w:t>
            </w:r>
          </w:p>
        </w:tc>
      </w:tr>
      <w:tr w:rsidR="008C3C22" w:rsidRPr="00E041B6" w14:paraId="2EA5B564" w14:textId="77777777" w:rsidTr="00DA4400">
        <w:trPr>
          <w:trHeight w:val="342"/>
        </w:trPr>
        <w:tc>
          <w:tcPr>
            <w:tcW w:w="2410" w:type="dxa"/>
            <w:vAlign w:val="center"/>
          </w:tcPr>
          <w:p w14:paraId="43ABA59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AFC5DC2" w14:textId="2141323F" w:rsidR="008C3C22" w:rsidRPr="00E041B6" w:rsidRDefault="00B405FB"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262C95F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82205D"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6205E62" w14:textId="0633FDEA" w:rsidR="008C3C22" w:rsidRDefault="00B405FB" w:rsidP="00B405FB">
      <w:pPr>
        <w:spacing w:before="0" w:beforeAutospacing="0" w:after="0" w:afterAutospacing="0"/>
        <w:rPr>
          <w:rFonts w:asciiTheme="minorHAnsi" w:hAnsiTheme="minorHAnsi" w:cstheme="minorHAnsi"/>
          <w:sz w:val="22"/>
          <w:szCs w:val="22"/>
          <w:lang w:val="en-GB"/>
        </w:rPr>
      </w:pPr>
      <w:r w:rsidRPr="00B405FB">
        <w:rPr>
          <w:rFonts w:asciiTheme="minorHAnsi" w:hAnsiTheme="minorHAnsi" w:cstheme="minorHAnsi"/>
          <w:sz w:val="22"/>
          <w:szCs w:val="22"/>
          <w:lang w:val="en-GB"/>
        </w:rPr>
        <w:t>The Pipeline Investment Fund (PIF) is a grant-giving fund established by Music Venue Trust with the support of venue members of the Music Venues Alliance.</w:t>
      </w:r>
      <w:r>
        <w:rPr>
          <w:rFonts w:asciiTheme="minorHAnsi" w:hAnsiTheme="minorHAnsi" w:cstheme="minorHAnsi"/>
          <w:sz w:val="22"/>
          <w:szCs w:val="22"/>
          <w:lang w:val="en-GB"/>
        </w:rPr>
        <w:t xml:space="preserve">  </w:t>
      </w:r>
      <w:r w:rsidRPr="00B405FB">
        <w:rPr>
          <w:rFonts w:asciiTheme="minorHAnsi" w:hAnsiTheme="minorHAnsi" w:cstheme="minorHAnsi"/>
          <w:sz w:val="22"/>
          <w:szCs w:val="22"/>
          <w:lang w:val="en-GB"/>
        </w:rPr>
        <w:t>The funding is intended to provide grassroots music venues with support to carry out business development projects that they would otherwise find financially challenging but make a real difference to their work.</w:t>
      </w:r>
      <w:r>
        <w:rPr>
          <w:rFonts w:asciiTheme="minorHAnsi" w:hAnsiTheme="minorHAnsi" w:cstheme="minorHAnsi"/>
          <w:sz w:val="22"/>
          <w:szCs w:val="22"/>
          <w:lang w:val="en-GB"/>
        </w:rPr>
        <w:t xml:space="preserve">  </w:t>
      </w:r>
      <w:r w:rsidRPr="00B405FB">
        <w:rPr>
          <w:rFonts w:asciiTheme="minorHAnsi" w:hAnsiTheme="minorHAnsi" w:cstheme="minorHAnsi"/>
          <w:sz w:val="22"/>
          <w:szCs w:val="22"/>
          <w:lang w:val="en-GB"/>
        </w:rPr>
        <w:t>Grants of up to £5,000 are available.</w:t>
      </w:r>
    </w:p>
    <w:p w14:paraId="54608F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7D4D5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53ECADB3" w14:textId="7BA47A48" w:rsidR="00343D11" w:rsidRPr="00343D11" w:rsidRDefault="00343D11" w:rsidP="00343D11">
      <w:pPr>
        <w:spacing w:before="0" w:beforeAutospacing="0" w:after="0" w:afterAutospacing="0"/>
        <w:rPr>
          <w:rFonts w:asciiTheme="minorHAnsi" w:eastAsia="Times New Roman" w:hAnsiTheme="minorHAnsi" w:cstheme="minorHAnsi"/>
          <w:sz w:val="22"/>
          <w:szCs w:val="22"/>
          <w:lang w:eastAsia="en-GB"/>
        </w:rPr>
      </w:pPr>
      <w:r w:rsidRPr="00343D11">
        <w:rPr>
          <w:rFonts w:asciiTheme="minorHAnsi" w:eastAsia="Times New Roman" w:hAnsiTheme="minorHAnsi" w:cstheme="minorHAnsi"/>
          <w:sz w:val="22"/>
          <w:szCs w:val="22"/>
          <w:lang w:eastAsia="en-GB"/>
        </w:rPr>
        <w:t xml:space="preserve">Applications will be accepted from community-based </w:t>
      </w:r>
      <w:proofErr w:type="spellStart"/>
      <w:r w:rsidRPr="00343D11">
        <w:rPr>
          <w:rFonts w:asciiTheme="minorHAnsi" w:eastAsia="Times New Roman" w:hAnsiTheme="minorHAnsi" w:cstheme="minorHAnsi"/>
          <w:sz w:val="22"/>
          <w:szCs w:val="22"/>
          <w:lang w:eastAsia="en-GB"/>
        </w:rPr>
        <w:t>organisations</w:t>
      </w:r>
      <w:proofErr w:type="spellEnd"/>
      <w:r w:rsidRPr="00343D11">
        <w:rPr>
          <w:rFonts w:asciiTheme="minorHAnsi" w:eastAsia="Times New Roman" w:hAnsiTheme="minorHAnsi" w:cstheme="minorHAnsi"/>
          <w:sz w:val="22"/>
          <w:szCs w:val="22"/>
          <w:lang w:eastAsia="en-GB"/>
        </w:rPr>
        <w:t xml:space="preserve"> operating grassroots music venues in the UK.</w:t>
      </w:r>
      <w:r>
        <w:rPr>
          <w:rFonts w:asciiTheme="minorHAnsi" w:eastAsia="Times New Roman" w:hAnsiTheme="minorHAnsi" w:cstheme="minorHAnsi"/>
          <w:sz w:val="22"/>
          <w:szCs w:val="22"/>
          <w:lang w:eastAsia="en-GB"/>
        </w:rPr>
        <w:t xml:space="preserve">  </w:t>
      </w:r>
      <w:r w:rsidRPr="00343D11">
        <w:rPr>
          <w:rFonts w:asciiTheme="minorHAnsi" w:eastAsia="Times New Roman" w:hAnsiTheme="minorHAnsi" w:cstheme="minorHAnsi"/>
          <w:sz w:val="22"/>
          <w:szCs w:val="22"/>
          <w:lang w:eastAsia="en-GB"/>
        </w:rPr>
        <w:t xml:space="preserve">The fund will </w:t>
      </w:r>
      <w:proofErr w:type="spellStart"/>
      <w:r w:rsidRPr="00343D11">
        <w:rPr>
          <w:rFonts w:asciiTheme="minorHAnsi" w:eastAsia="Times New Roman" w:hAnsiTheme="minorHAnsi" w:cstheme="minorHAnsi"/>
          <w:sz w:val="22"/>
          <w:szCs w:val="22"/>
          <w:lang w:eastAsia="en-GB"/>
        </w:rPr>
        <w:t>prioritise</w:t>
      </w:r>
      <w:proofErr w:type="spellEnd"/>
      <w:r w:rsidRPr="00343D11">
        <w:rPr>
          <w:rFonts w:asciiTheme="minorHAnsi" w:eastAsia="Times New Roman" w:hAnsiTheme="minorHAnsi" w:cstheme="minorHAnsi"/>
          <w:sz w:val="22"/>
          <w:szCs w:val="22"/>
          <w:lang w:eastAsia="en-GB"/>
        </w:rPr>
        <w:t xml:space="preserve"> support for </w:t>
      </w:r>
      <w:proofErr w:type="spellStart"/>
      <w:r w:rsidRPr="00343D11">
        <w:rPr>
          <w:rFonts w:asciiTheme="minorHAnsi" w:eastAsia="Times New Roman" w:hAnsiTheme="minorHAnsi" w:cstheme="minorHAnsi"/>
          <w:sz w:val="22"/>
          <w:szCs w:val="22"/>
          <w:lang w:eastAsia="en-GB"/>
        </w:rPr>
        <w:t>organisations</w:t>
      </w:r>
      <w:proofErr w:type="spellEnd"/>
      <w:r w:rsidRPr="00343D11">
        <w:rPr>
          <w:rFonts w:asciiTheme="minorHAnsi" w:eastAsia="Times New Roman" w:hAnsiTheme="minorHAnsi" w:cstheme="minorHAnsi"/>
          <w:sz w:val="22"/>
          <w:szCs w:val="22"/>
          <w:lang w:eastAsia="en-GB"/>
        </w:rPr>
        <w:t xml:space="preserve"> who may be excluded from other available funding.</w:t>
      </w:r>
      <w:r>
        <w:rPr>
          <w:rFonts w:asciiTheme="minorHAnsi" w:eastAsia="Times New Roman" w:hAnsiTheme="minorHAnsi" w:cstheme="minorHAnsi"/>
          <w:sz w:val="22"/>
          <w:szCs w:val="22"/>
          <w:lang w:eastAsia="en-GB"/>
        </w:rPr>
        <w:t xml:space="preserve">  </w:t>
      </w:r>
      <w:r w:rsidRPr="00343D11">
        <w:rPr>
          <w:rFonts w:asciiTheme="minorHAnsi" w:eastAsia="Times New Roman" w:hAnsiTheme="minorHAnsi" w:cstheme="minorHAnsi"/>
          <w:sz w:val="22"/>
          <w:szCs w:val="22"/>
          <w:lang w:eastAsia="en-GB"/>
        </w:rPr>
        <w:t>The following are not eligible for funding:</w:t>
      </w:r>
    </w:p>
    <w:p w14:paraId="1197F135" w14:textId="77777777" w:rsidR="00343D11" w:rsidRPr="00343D11" w:rsidRDefault="00343D11" w:rsidP="00343D11">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343D11">
        <w:rPr>
          <w:rFonts w:asciiTheme="minorHAnsi" w:eastAsia="Times New Roman" w:hAnsiTheme="minorHAnsi" w:cstheme="minorHAnsi"/>
          <w:sz w:val="22"/>
          <w:szCs w:val="22"/>
          <w:lang w:eastAsia="en-GB"/>
        </w:rPr>
        <w:t xml:space="preserve">Night-time venues that are not primarily </w:t>
      </w:r>
      <w:proofErr w:type="gramStart"/>
      <w:r w:rsidRPr="00343D11">
        <w:rPr>
          <w:rFonts w:asciiTheme="minorHAnsi" w:eastAsia="Times New Roman" w:hAnsiTheme="minorHAnsi" w:cstheme="minorHAnsi"/>
          <w:sz w:val="22"/>
          <w:szCs w:val="22"/>
          <w:lang w:eastAsia="en-GB"/>
        </w:rPr>
        <w:t>music-focused</w:t>
      </w:r>
      <w:proofErr w:type="gramEnd"/>
      <w:r w:rsidRPr="00343D11">
        <w:rPr>
          <w:rFonts w:asciiTheme="minorHAnsi" w:eastAsia="Times New Roman" w:hAnsiTheme="minorHAnsi" w:cstheme="minorHAnsi"/>
          <w:sz w:val="22"/>
          <w:szCs w:val="22"/>
          <w:lang w:eastAsia="en-GB"/>
        </w:rPr>
        <w:t>.</w:t>
      </w:r>
    </w:p>
    <w:p w14:paraId="0D0D497C" w14:textId="77777777" w:rsidR="00343D11" w:rsidRPr="00343D11" w:rsidRDefault="00343D11" w:rsidP="00343D11">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343D11">
        <w:rPr>
          <w:rFonts w:asciiTheme="minorHAnsi" w:eastAsia="Times New Roman" w:hAnsiTheme="minorHAnsi" w:cstheme="minorHAnsi"/>
          <w:sz w:val="22"/>
          <w:szCs w:val="22"/>
          <w:lang w:eastAsia="en-GB"/>
        </w:rPr>
        <w:t>Theatres.</w:t>
      </w:r>
    </w:p>
    <w:p w14:paraId="51C8DB9C" w14:textId="77777777" w:rsidR="00343D11" w:rsidRPr="00343D11" w:rsidRDefault="00343D11" w:rsidP="00343D11">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343D11">
        <w:rPr>
          <w:rFonts w:asciiTheme="minorHAnsi" w:eastAsia="Times New Roman" w:hAnsiTheme="minorHAnsi" w:cstheme="minorHAnsi"/>
          <w:sz w:val="22"/>
          <w:szCs w:val="22"/>
          <w:lang w:eastAsia="en-GB"/>
        </w:rPr>
        <w:t>Arenas.</w:t>
      </w:r>
    </w:p>
    <w:p w14:paraId="219DC70A" w14:textId="77777777" w:rsidR="00343D11" w:rsidRPr="00343D11" w:rsidRDefault="00343D11" w:rsidP="00343D11">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343D11">
        <w:rPr>
          <w:rFonts w:asciiTheme="minorHAnsi" w:eastAsia="Times New Roman" w:hAnsiTheme="minorHAnsi" w:cstheme="minorHAnsi"/>
          <w:sz w:val="22"/>
          <w:szCs w:val="22"/>
          <w:lang w:eastAsia="en-GB"/>
        </w:rPr>
        <w:t>Festivals.</w:t>
      </w:r>
    </w:p>
    <w:p w14:paraId="3CE99C88" w14:textId="77777777" w:rsidR="00343D11" w:rsidRPr="00343D11" w:rsidRDefault="00343D11" w:rsidP="00343D11">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343D11">
        <w:rPr>
          <w:rFonts w:asciiTheme="minorHAnsi" w:eastAsia="Times New Roman" w:hAnsiTheme="minorHAnsi" w:cstheme="minorHAnsi"/>
          <w:sz w:val="22"/>
          <w:szCs w:val="22"/>
          <w:lang w:eastAsia="en-GB"/>
        </w:rPr>
        <w:t>Entertainment venues.</w:t>
      </w:r>
    </w:p>
    <w:p w14:paraId="6926D556" w14:textId="77777777" w:rsidR="00343D11" w:rsidRPr="00343D11" w:rsidRDefault="00343D11" w:rsidP="00343D11">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343D11">
        <w:rPr>
          <w:rFonts w:asciiTheme="minorHAnsi" w:eastAsia="Times New Roman" w:hAnsiTheme="minorHAnsi" w:cstheme="minorHAnsi"/>
          <w:sz w:val="22"/>
          <w:szCs w:val="22"/>
          <w:lang w:eastAsia="en-GB"/>
        </w:rPr>
        <w:t>Conference venues.</w:t>
      </w:r>
    </w:p>
    <w:p w14:paraId="4C2E7574" w14:textId="77777777" w:rsidR="00343D11" w:rsidRDefault="00343D11" w:rsidP="00343D11">
      <w:pPr>
        <w:spacing w:before="0" w:beforeAutospacing="0" w:after="0" w:afterAutospacing="0"/>
        <w:rPr>
          <w:rFonts w:asciiTheme="minorHAnsi" w:eastAsia="Times New Roman" w:hAnsiTheme="minorHAnsi" w:cstheme="minorHAnsi"/>
          <w:sz w:val="22"/>
          <w:szCs w:val="22"/>
          <w:lang w:eastAsia="en-GB"/>
        </w:rPr>
      </w:pPr>
    </w:p>
    <w:p w14:paraId="6D5DC478" w14:textId="564C6794" w:rsidR="00343D11" w:rsidRPr="00343D11" w:rsidRDefault="00343D11" w:rsidP="00343D11">
      <w:pPr>
        <w:spacing w:before="0" w:beforeAutospacing="0" w:after="0" w:afterAutospacing="0"/>
        <w:rPr>
          <w:rFonts w:asciiTheme="minorHAnsi" w:eastAsia="Times New Roman" w:hAnsiTheme="minorHAnsi" w:cstheme="minorHAnsi"/>
          <w:sz w:val="22"/>
          <w:szCs w:val="22"/>
          <w:lang w:eastAsia="en-GB"/>
        </w:rPr>
      </w:pPr>
      <w:r w:rsidRPr="00343D11">
        <w:rPr>
          <w:rFonts w:asciiTheme="minorHAnsi" w:eastAsia="Times New Roman" w:hAnsiTheme="minorHAnsi" w:cstheme="minorHAnsi"/>
          <w:sz w:val="22"/>
          <w:szCs w:val="22"/>
          <w:lang w:eastAsia="en-GB"/>
        </w:rPr>
        <w:t>Grants may be used to help meet the cost of the following projects and activities:</w:t>
      </w:r>
    </w:p>
    <w:p w14:paraId="5F586104" w14:textId="77777777" w:rsidR="00343D11" w:rsidRPr="00343D11" w:rsidRDefault="00343D11" w:rsidP="00343D11">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r w:rsidRPr="00343D11">
        <w:rPr>
          <w:rFonts w:asciiTheme="minorHAnsi" w:eastAsia="Times New Roman" w:hAnsiTheme="minorHAnsi" w:cstheme="minorHAnsi"/>
          <w:sz w:val="22"/>
          <w:szCs w:val="22"/>
          <w:lang w:eastAsia="en-GB"/>
        </w:rPr>
        <w:t xml:space="preserve">Small-scale capital projects </w:t>
      </w:r>
      <w:proofErr w:type="gramStart"/>
      <w:r w:rsidRPr="00343D11">
        <w:rPr>
          <w:rFonts w:asciiTheme="minorHAnsi" w:eastAsia="Times New Roman" w:hAnsiTheme="minorHAnsi" w:cstheme="minorHAnsi"/>
          <w:sz w:val="22"/>
          <w:szCs w:val="22"/>
          <w:lang w:eastAsia="en-GB"/>
        </w:rPr>
        <w:t>including:</w:t>
      </w:r>
      <w:proofErr w:type="gramEnd"/>
      <w:r w:rsidRPr="00343D11">
        <w:rPr>
          <w:rFonts w:asciiTheme="minorHAnsi" w:eastAsia="Times New Roman" w:hAnsiTheme="minorHAnsi" w:cstheme="minorHAnsi"/>
          <w:sz w:val="22"/>
          <w:szCs w:val="22"/>
          <w:lang w:eastAsia="en-GB"/>
        </w:rPr>
        <w:t xml:space="preserve"> lights; sound; access; ventilation; and minor building alterations.</w:t>
      </w:r>
    </w:p>
    <w:p w14:paraId="3D0BB8F9" w14:textId="5C8EB78F" w:rsidR="008C3C22" w:rsidRPr="00343D11" w:rsidRDefault="00343D11" w:rsidP="00343D11">
      <w:pPr>
        <w:pStyle w:val="ListParagraph"/>
        <w:numPr>
          <w:ilvl w:val="0"/>
          <w:numId w:val="34"/>
        </w:numPr>
        <w:spacing w:before="0" w:beforeAutospacing="0" w:after="0" w:afterAutospacing="0"/>
        <w:rPr>
          <w:rFonts w:asciiTheme="minorHAnsi" w:eastAsia="Times New Roman" w:hAnsiTheme="minorHAnsi" w:cstheme="minorHAnsi"/>
          <w:sz w:val="22"/>
          <w:szCs w:val="22"/>
          <w:lang w:eastAsia="en-GB"/>
        </w:rPr>
      </w:pPr>
      <w:proofErr w:type="spellStart"/>
      <w:r w:rsidRPr="00343D11">
        <w:rPr>
          <w:rFonts w:asciiTheme="minorHAnsi" w:eastAsia="Times New Roman" w:hAnsiTheme="minorHAnsi" w:cstheme="minorHAnsi"/>
          <w:sz w:val="22"/>
          <w:szCs w:val="22"/>
          <w:lang w:eastAsia="en-GB"/>
        </w:rPr>
        <w:t>Organisational</w:t>
      </w:r>
      <w:proofErr w:type="spellEnd"/>
      <w:r w:rsidRPr="00343D11">
        <w:rPr>
          <w:rFonts w:asciiTheme="minorHAnsi" w:eastAsia="Times New Roman" w:hAnsiTheme="minorHAnsi" w:cstheme="minorHAnsi"/>
          <w:sz w:val="22"/>
          <w:szCs w:val="22"/>
          <w:lang w:eastAsia="en-GB"/>
        </w:rPr>
        <w:t xml:space="preserve"> development projects </w:t>
      </w:r>
      <w:proofErr w:type="gramStart"/>
      <w:r w:rsidRPr="00343D11">
        <w:rPr>
          <w:rFonts w:asciiTheme="minorHAnsi" w:eastAsia="Times New Roman" w:hAnsiTheme="minorHAnsi" w:cstheme="minorHAnsi"/>
          <w:sz w:val="22"/>
          <w:szCs w:val="22"/>
          <w:lang w:eastAsia="en-GB"/>
        </w:rPr>
        <w:t>including:</w:t>
      </w:r>
      <w:proofErr w:type="gramEnd"/>
      <w:r w:rsidRPr="00343D11">
        <w:rPr>
          <w:rFonts w:asciiTheme="minorHAnsi" w:eastAsia="Times New Roman" w:hAnsiTheme="minorHAnsi" w:cstheme="minorHAnsi"/>
          <w:sz w:val="22"/>
          <w:szCs w:val="22"/>
          <w:lang w:eastAsia="en-GB"/>
        </w:rPr>
        <w:t xml:space="preserve"> staff and training; diversifying the workforce; succession planning; skills development; and strengthening local community ties.</w:t>
      </w:r>
    </w:p>
    <w:p w14:paraId="05C40A2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59867BA" w14:textId="51B35017" w:rsidR="00343D11" w:rsidRPr="00764298" w:rsidRDefault="00343D11" w:rsidP="00343D11">
      <w:pPr>
        <w:spacing w:before="0" w:beforeAutospacing="0" w:after="0" w:afterAutospacing="0"/>
        <w:rPr>
          <w:rFonts w:asciiTheme="minorHAnsi" w:hAnsiTheme="minorHAnsi" w:cstheme="minorHAnsi"/>
          <w:sz w:val="22"/>
          <w:szCs w:val="22"/>
          <w:lang w:val="en-GB"/>
        </w:rPr>
      </w:pPr>
      <w:r w:rsidRPr="00764298">
        <w:rPr>
          <w:rFonts w:asciiTheme="minorHAnsi" w:hAnsiTheme="minorHAnsi" w:cstheme="minorHAnsi"/>
          <w:sz w:val="22"/>
          <w:szCs w:val="22"/>
          <w:lang w:val="en-GB"/>
        </w:rPr>
        <w:t>Further details on this fund can be viewed via the</w:t>
      </w:r>
      <w:r>
        <w:rPr>
          <w:rFonts w:asciiTheme="minorHAnsi" w:hAnsiTheme="minorHAnsi" w:cstheme="minorHAnsi"/>
          <w:sz w:val="22"/>
          <w:szCs w:val="22"/>
          <w:lang w:val="en-GB"/>
        </w:rPr>
        <w:t xml:space="preserve"> </w:t>
      </w:r>
      <w:hyperlink r:id="rId28" w:history="1">
        <w:r w:rsidRPr="00343D11">
          <w:rPr>
            <w:rStyle w:val="Hyperlink"/>
            <w:rFonts w:asciiTheme="minorHAnsi" w:hAnsiTheme="minorHAnsi" w:cstheme="minorHAnsi"/>
            <w:sz w:val="22"/>
            <w:szCs w:val="22"/>
            <w:lang w:val="en-GB"/>
          </w:rPr>
          <w:t>Music Venue Trust website</w:t>
        </w:r>
      </w:hyperlink>
      <w:r w:rsidRPr="00764298">
        <w:rPr>
          <w:rFonts w:asciiTheme="minorHAnsi" w:hAnsiTheme="minorHAnsi" w:cstheme="minorHAnsi"/>
          <w:sz w:val="22"/>
          <w:szCs w:val="22"/>
          <w:lang w:val="en-GB"/>
        </w:rPr>
        <w:t>.</w:t>
      </w:r>
    </w:p>
    <w:p w14:paraId="12432969" w14:textId="77777777" w:rsidR="00343D11" w:rsidRPr="002D7478" w:rsidRDefault="00343D11" w:rsidP="008C3C22">
      <w:pPr>
        <w:spacing w:before="0" w:beforeAutospacing="0" w:after="0" w:afterAutospacing="0"/>
        <w:rPr>
          <w:rFonts w:asciiTheme="minorHAnsi" w:hAnsiTheme="minorHAnsi" w:cstheme="minorHAnsi"/>
          <w:sz w:val="22"/>
          <w:szCs w:val="22"/>
          <w:lang w:val="en-GB"/>
        </w:rPr>
      </w:pPr>
    </w:p>
    <w:p w14:paraId="0001E512"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611DAD5" w14:textId="6B2FC838" w:rsidR="00343D11" w:rsidRPr="00343D11" w:rsidRDefault="00343D11" w:rsidP="00343D11">
      <w:pPr>
        <w:pStyle w:val="NormalWeb"/>
        <w:shd w:val="clear" w:color="auto" w:fill="FFFFFF"/>
        <w:spacing w:before="0" w:beforeAutospacing="0" w:after="0" w:afterAutospacing="0"/>
        <w:rPr>
          <w:rFonts w:asciiTheme="minorHAnsi" w:hAnsiTheme="minorHAnsi" w:cstheme="minorHAnsi"/>
          <w:color w:val="333333"/>
          <w:sz w:val="22"/>
          <w:szCs w:val="22"/>
        </w:rPr>
      </w:pPr>
      <w:r w:rsidRPr="00343D11">
        <w:rPr>
          <w:rFonts w:asciiTheme="minorHAnsi" w:hAnsiTheme="minorHAnsi" w:cstheme="minorHAnsi"/>
          <w:color w:val="333333"/>
          <w:sz w:val="22"/>
          <w:szCs w:val="22"/>
        </w:rPr>
        <w:t>Applications may be made at any time.</w:t>
      </w:r>
      <w:r>
        <w:rPr>
          <w:rFonts w:asciiTheme="minorHAnsi" w:hAnsiTheme="minorHAnsi" w:cstheme="minorHAnsi"/>
          <w:color w:val="333333"/>
          <w:sz w:val="22"/>
          <w:szCs w:val="22"/>
        </w:rPr>
        <w:t xml:space="preserve">  </w:t>
      </w:r>
      <w:r w:rsidRPr="00343D11">
        <w:rPr>
          <w:rFonts w:asciiTheme="minorHAnsi" w:hAnsiTheme="minorHAnsi" w:cstheme="minorHAnsi"/>
          <w:color w:val="333333"/>
          <w:sz w:val="22"/>
          <w:szCs w:val="22"/>
        </w:rPr>
        <w:t xml:space="preserve">Guidance notes and the online application form can be found on the </w:t>
      </w:r>
      <w:hyperlink r:id="rId29" w:history="1">
        <w:r w:rsidRPr="00343D11">
          <w:rPr>
            <w:rStyle w:val="Hyperlink"/>
            <w:rFonts w:asciiTheme="minorHAnsi" w:hAnsiTheme="minorHAnsi" w:cstheme="minorHAnsi"/>
            <w:sz w:val="22"/>
            <w:szCs w:val="22"/>
          </w:rPr>
          <w:t>Music Venue Trust website</w:t>
        </w:r>
      </w:hyperlink>
      <w:r w:rsidRPr="00343D11">
        <w:rPr>
          <w:rFonts w:asciiTheme="minorHAnsi" w:hAnsiTheme="minorHAnsi" w:cstheme="minorHAnsi"/>
          <w:color w:val="333333"/>
          <w:sz w:val="22"/>
          <w:szCs w:val="22"/>
        </w:rPr>
        <w:t>.</w:t>
      </w:r>
    </w:p>
    <w:p w14:paraId="1C0A445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0EC8C81" w14:textId="16DE0DF8" w:rsidR="008C3C22" w:rsidRPr="00635975" w:rsidRDefault="00343D11"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343D11">
        <w:rPr>
          <w:rFonts w:asciiTheme="minorHAnsi" w:eastAsia="Times New Roman" w:hAnsiTheme="minorHAnsi" w:cstheme="minorHAnsi"/>
          <w:b/>
          <w:bCs/>
          <w:color w:val="0070C0"/>
          <w:sz w:val="28"/>
          <w:szCs w:val="28"/>
          <w:lang w:val="en-GB" w:eastAsia="en-GB"/>
        </w:rPr>
        <w:t>Screen Education Fund</w:t>
      </w:r>
    </w:p>
    <w:p w14:paraId="1DD714F8" w14:textId="45363769" w:rsidR="008C3C22" w:rsidRPr="009853D8" w:rsidRDefault="00343D11"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343D11">
        <w:rPr>
          <w:rFonts w:asciiTheme="minorHAnsi" w:eastAsia="Times New Roman" w:hAnsiTheme="minorHAnsi" w:cstheme="minorHAnsi"/>
          <w:b/>
          <w:bCs/>
          <w:color w:val="auto"/>
          <w:sz w:val="22"/>
          <w:szCs w:val="22"/>
          <w:lang w:val="en-GB" w:eastAsia="en-GB"/>
        </w:rPr>
        <w:t>Funding to increase access to film education provision in communities across Scotland.</w:t>
      </w:r>
    </w:p>
    <w:p w14:paraId="5F4C3B5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EC5B935" w14:textId="77777777" w:rsidTr="00DA4400">
        <w:trPr>
          <w:trHeight w:val="342"/>
        </w:trPr>
        <w:tc>
          <w:tcPr>
            <w:tcW w:w="2410" w:type="dxa"/>
            <w:vAlign w:val="center"/>
          </w:tcPr>
          <w:p w14:paraId="0A8D833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1EFFCE4" w14:textId="25EA78E6"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343D11">
              <w:rPr>
                <w:rFonts w:asciiTheme="minorHAnsi" w:hAnsiTheme="minorHAnsi" w:cstheme="minorHAnsi"/>
                <w:sz w:val="22"/>
                <w:szCs w:val="22"/>
                <w:lang w:val="en-GB"/>
              </w:rPr>
              <w:t>35,000</w:t>
            </w:r>
          </w:p>
        </w:tc>
      </w:tr>
      <w:tr w:rsidR="008C3C22" w:rsidRPr="00E041B6" w14:paraId="024524A4" w14:textId="77777777" w:rsidTr="00DA4400">
        <w:trPr>
          <w:trHeight w:val="342"/>
        </w:trPr>
        <w:tc>
          <w:tcPr>
            <w:tcW w:w="2410" w:type="dxa"/>
            <w:vAlign w:val="center"/>
          </w:tcPr>
          <w:p w14:paraId="225EDBD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C2428FC" w14:textId="435D6970" w:rsidR="008C3C22" w:rsidRPr="00E041B6" w:rsidRDefault="00343D11"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319B59EE"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FD5DBB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5D39EB41" w14:textId="77777777" w:rsidR="00343D11" w:rsidRPr="00343D11" w:rsidRDefault="00343D11" w:rsidP="00343D11">
      <w:pPr>
        <w:spacing w:before="0" w:beforeAutospacing="0" w:after="0" w:afterAutospacing="0"/>
        <w:rPr>
          <w:rFonts w:asciiTheme="minorHAnsi" w:eastAsia="Times New Roman" w:hAnsiTheme="minorHAnsi" w:cstheme="minorHAnsi"/>
          <w:sz w:val="22"/>
          <w:szCs w:val="22"/>
          <w:lang w:eastAsia="en-GB"/>
        </w:rPr>
      </w:pPr>
      <w:r w:rsidRPr="00343D11">
        <w:rPr>
          <w:rFonts w:asciiTheme="minorHAnsi" w:eastAsia="Times New Roman" w:hAnsiTheme="minorHAnsi" w:cstheme="minorHAnsi"/>
          <w:sz w:val="22"/>
          <w:szCs w:val="22"/>
          <w:lang w:eastAsia="en-GB"/>
        </w:rPr>
        <w:t>This scheme is provided by Screen Scotland, which sits within Creative Scotland.</w:t>
      </w:r>
      <w:r>
        <w:rPr>
          <w:rFonts w:asciiTheme="minorHAnsi" w:eastAsia="Times New Roman" w:hAnsiTheme="minorHAnsi" w:cstheme="minorHAnsi"/>
          <w:sz w:val="22"/>
          <w:szCs w:val="22"/>
          <w:lang w:eastAsia="en-GB"/>
        </w:rPr>
        <w:t xml:space="preserve">  </w:t>
      </w:r>
      <w:r w:rsidRPr="00343D11">
        <w:rPr>
          <w:rFonts w:asciiTheme="minorHAnsi" w:eastAsia="Times New Roman" w:hAnsiTheme="minorHAnsi" w:cstheme="minorHAnsi"/>
          <w:sz w:val="22"/>
          <w:szCs w:val="22"/>
          <w:lang w:eastAsia="en-GB"/>
        </w:rPr>
        <w:t xml:space="preserve">The Screen Education Fund, formerly the Film Education Partnership Fund, has been designed to develop increased capabilities in screen education and supports </w:t>
      </w:r>
      <w:proofErr w:type="spellStart"/>
      <w:r w:rsidRPr="00343D11">
        <w:rPr>
          <w:rFonts w:asciiTheme="minorHAnsi" w:eastAsia="Times New Roman" w:hAnsiTheme="minorHAnsi" w:cstheme="minorHAnsi"/>
          <w:sz w:val="22"/>
          <w:szCs w:val="22"/>
          <w:lang w:eastAsia="en-GB"/>
        </w:rPr>
        <w:t>programmes</w:t>
      </w:r>
      <w:proofErr w:type="spellEnd"/>
      <w:r w:rsidRPr="00343D11">
        <w:rPr>
          <w:rFonts w:asciiTheme="minorHAnsi" w:eastAsia="Times New Roman" w:hAnsiTheme="minorHAnsi" w:cstheme="minorHAnsi"/>
          <w:sz w:val="22"/>
          <w:szCs w:val="22"/>
          <w:lang w:eastAsia="en-GB"/>
        </w:rPr>
        <w:t xml:space="preserve"> of work with the potential to achieve these outcomes.</w:t>
      </w:r>
      <w:r>
        <w:rPr>
          <w:rFonts w:asciiTheme="minorHAnsi" w:eastAsia="Times New Roman" w:hAnsiTheme="minorHAnsi" w:cstheme="minorHAnsi"/>
          <w:sz w:val="22"/>
          <w:szCs w:val="22"/>
          <w:lang w:eastAsia="en-GB"/>
        </w:rPr>
        <w:t xml:space="preserve">  </w:t>
      </w:r>
      <w:r w:rsidRPr="00343D11">
        <w:rPr>
          <w:rFonts w:asciiTheme="minorHAnsi" w:eastAsia="Times New Roman" w:hAnsiTheme="minorHAnsi" w:cstheme="minorHAnsi"/>
          <w:sz w:val="22"/>
          <w:szCs w:val="22"/>
          <w:lang w:eastAsia="en-GB"/>
        </w:rPr>
        <w:t>Key strategic aims of this fund are to:</w:t>
      </w:r>
    </w:p>
    <w:p w14:paraId="1202FCD3" w14:textId="77777777" w:rsidR="00343D11" w:rsidRPr="00343D11" w:rsidRDefault="00343D11" w:rsidP="00343D11">
      <w:pPr>
        <w:pStyle w:val="ListParagraph"/>
        <w:numPr>
          <w:ilvl w:val="0"/>
          <w:numId w:val="35"/>
        </w:numPr>
        <w:spacing w:before="0" w:beforeAutospacing="0" w:after="0" w:afterAutospacing="0"/>
        <w:rPr>
          <w:rFonts w:asciiTheme="minorHAnsi" w:eastAsia="Times New Roman" w:hAnsiTheme="minorHAnsi" w:cstheme="minorHAnsi"/>
          <w:sz w:val="22"/>
          <w:szCs w:val="22"/>
          <w:lang w:eastAsia="en-GB"/>
        </w:rPr>
      </w:pPr>
      <w:r w:rsidRPr="00343D11">
        <w:rPr>
          <w:rFonts w:asciiTheme="minorHAnsi" w:eastAsia="Times New Roman" w:hAnsiTheme="minorHAnsi" w:cstheme="minorHAnsi"/>
          <w:sz w:val="22"/>
          <w:szCs w:val="22"/>
          <w:lang w:eastAsia="en-GB"/>
        </w:rPr>
        <w:t>Develop increased understanding of the potential of screen education.</w:t>
      </w:r>
    </w:p>
    <w:p w14:paraId="17A9E6D3" w14:textId="77777777" w:rsidR="00343D11" w:rsidRPr="00343D11" w:rsidRDefault="00343D11" w:rsidP="00343D11">
      <w:pPr>
        <w:pStyle w:val="ListParagraph"/>
        <w:numPr>
          <w:ilvl w:val="0"/>
          <w:numId w:val="35"/>
        </w:numPr>
        <w:spacing w:before="0" w:beforeAutospacing="0" w:after="0" w:afterAutospacing="0"/>
        <w:rPr>
          <w:rFonts w:asciiTheme="minorHAnsi" w:eastAsia="Times New Roman" w:hAnsiTheme="minorHAnsi" w:cstheme="minorHAnsi"/>
          <w:sz w:val="22"/>
          <w:szCs w:val="22"/>
          <w:lang w:eastAsia="en-GB"/>
        </w:rPr>
      </w:pPr>
      <w:r w:rsidRPr="00343D11">
        <w:rPr>
          <w:rFonts w:asciiTheme="minorHAnsi" w:eastAsia="Times New Roman" w:hAnsiTheme="minorHAnsi" w:cstheme="minorHAnsi"/>
          <w:sz w:val="22"/>
          <w:szCs w:val="22"/>
          <w:lang w:eastAsia="en-GB"/>
        </w:rPr>
        <w:lastRenderedPageBreak/>
        <w:t>Develop capabilities in screen education through greater connectivity and partnership working across different settings.</w:t>
      </w:r>
    </w:p>
    <w:p w14:paraId="6C08DAA8" w14:textId="77777777" w:rsidR="00343D11" w:rsidRPr="00343D11" w:rsidRDefault="00343D11" w:rsidP="00343D11">
      <w:pPr>
        <w:pStyle w:val="ListParagraph"/>
        <w:numPr>
          <w:ilvl w:val="0"/>
          <w:numId w:val="35"/>
        </w:numPr>
        <w:spacing w:before="0" w:beforeAutospacing="0" w:after="0" w:afterAutospacing="0"/>
        <w:rPr>
          <w:rFonts w:asciiTheme="minorHAnsi" w:eastAsia="Times New Roman" w:hAnsiTheme="minorHAnsi" w:cstheme="minorHAnsi"/>
          <w:sz w:val="22"/>
          <w:szCs w:val="22"/>
          <w:lang w:eastAsia="en-GB"/>
        </w:rPr>
      </w:pPr>
      <w:r w:rsidRPr="00343D11">
        <w:rPr>
          <w:rFonts w:asciiTheme="minorHAnsi" w:eastAsia="Times New Roman" w:hAnsiTheme="minorHAnsi" w:cstheme="minorHAnsi"/>
          <w:sz w:val="22"/>
          <w:szCs w:val="22"/>
          <w:lang w:eastAsia="en-GB"/>
        </w:rPr>
        <w:t>Support the development and growth of screen education access in currently underrepresented areas.</w:t>
      </w:r>
    </w:p>
    <w:p w14:paraId="2AB94D1A" w14:textId="77777777" w:rsidR="00343D11" w:rsidRPr="00343D11" w:rsidRDefault="00343D11" w:rsidP="00343D11">
      <w:pPr>
        <w:pStyle w:val="ListParagraph"/>
        <w:numPr>
          <w:ilvl w:val="0"/>
          <w:numId w:val="35"/>
        </w:numPr>
        <w:spacing w:before="0" w:beforeAutospacing="0" w:after="0" w:afterAutospacing="0"/>
        <w:rPr>
          <w:rFonts w:asciiTheme="minorHAnsi" w:eastAsia="Times New Roman" w:hAnsiTheme="minorHAnsi" w:cstheme="minorHAnsi"/>
          <w:sz w:val="22"/>
          <w:szCs w:val="22"/>
          <w:lang w:eastAsia="en-GB"/>
        </w:rPr>
      </w:pPr>
      <w:r w:rsidRPr="00343D11">
        <w:rPr>
          <w:rFonts w:asciiTheme="minorHAnsi" w:eastAsia="Times New Roman" w:hAnsiTheme="minorHAnsi" w:cstheme="minorHAnsi"/>
          <w:sz w:val="22"/>
          <w:szCs w:val="22"/>
          <w:lang w:eastAsia="en-GB"/>
        </w:rPr>
        <w:t>Support professional development in screen education knowledge and skills.</w:t>
      </w:r>
    </w:p>
    <w:p w14:paraId="21CFB1D8" w14:textId="77777777" w:rsidR="00343D11" w:rsidRDefault="00343D11" w:rsidP="00343D11">
      <w:pPr>
        <w:spacing w:before="0" w:beforeAutospacing="0" w:after="0" w:afterAutospacing="0"/>
        <w:rPr>
          <w:rFonts w:asciiTheme="minorHAnsi" w:eastAsia="Times New Roman" w:hAnsiTheme="minorHAnsi" w:cstheme="minorHAnsi"/>
          <w:sz w:val="22"/>
          <w:szCs w:val="22"/>
          <w:lang w:eastAsia="en-GB"/>
        </w:rPr>
      </w:pPr>
    </w:p>
    <w:p w14:paraId="37E66550" w14:textId="77777777" w:rsidR="00343D11" w:rsidRDefault="00343D11" w:rsidP="00343D11">
      <w:pPr>
        <w:spacing w:before="0" w:beforeAutospacing="0" w:after="0" w:afterAutospacing="0"/>
        <w:rPr>
          <w:rFonts w:asciiTheme="minorHAnsi" w:eastAsia="Times New Roman" w:hAnsiTheme="minorHAnsi" w:cstheme="minorHAnsi"/>
          <w:sz w:val="22"/>
          <w:szCs w:val="22"/>
          <w:lang w:eastAsia="en-GB"/>
        </w:rPr>
      </w:pPr>
      <w:r w:rsidRPr="00343D11">
        <w:rPr>
          <w:rFonts w:asciiTheme="minorHAnsi" w:eastAsia="Times New Roman" w:hAnsiTheme="minorHAnsi" w:cstheme="minorHAnsi"/>
          <w:sz w:val="22"/>
          <w:szCs w:val="22"/>
          <w:lang w:eastAsia="en-GB"/>
        </w:rPr>
        <w:t>There is no lower limit for applications. The maximum upper limit is £35,000 per year.</w:t>
      </w:r>
    </w:p>
    <w:p w14:paraId="3590A50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917CB9F"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3BAE4182" w14:textId="47A35CAA" w:rsidR="00343D11" w:rsidRPr="00343D11" w:rsidRDefault="00343D11" w:rsidP="00343D11">
      <w:pPr>
        <w:spacing w:before="0" w:beforeAutospacing="0" w:after="0" w:afterAutospacing="0"/>
        <w:rPr>
          <w:rFonts w:asciiTheme="minorHAnsi" w:hAnsiTheme="minorHAnsi" w:cstheme="minorHAnsi"/>
          <w:sz w:val="22"/>
          <w:szCs w:val="22"/>
          <w:lang w:val="en-GB"/>
        </w:rPr>
      </w:pPr>
      <w:r w:rsidRPr="00343D11">
        <w:rPr>
          <w:rFonts w:asciiTheme="minorHAnsi" w:hAnsiTheme="minorHAnsi" w:cstheme="minorHAnsi"/>
          <w:sz w:val="22"/>
          <w:szCs w:val="22"/>
          <w:lang w:val="en-GB"/>
        </w:rPr>
        <w:t>This fund is open to organisations and to other constituted groups based in Scotland whose proposed activities meet the criteria of this fund. This can include, but is not limited to, local authorities, arm’s length external organisations, schools, colleges, universities, cinemas, film festivals, libraries, film clubs and societies, media access centres or workshops. Applications should be submitted by one lead organisation, with letters of commitment from any named partners.</w:t>
      </w:r>
      <w:r>
        <w:rPr>
          <w:rFonts w:asciiTheme="minorHAnsi" w:hAnsiTheme="minorHAnsi" w:cstheme="minorHAnsi"/>
          <w:sz w:val="22"/>
          <w:szCs w:val="22"/>
          <w:lang w:val="en-GB"/>
        </w:rPr>
        <w:t xml:space="preserve">  </w:t>
      </w:r>
      <w:r w:rsidRPr="00343D11">
        <w:rPr>
          <w:rFonts w:asciiTheme="minorHAnsi" w:hAnsiTheme="minorHAnsi" w:cstheme="minorHAnsi"/>
          <w:sz w:val="22"/>
          <w:szCs w:val="22"/>
          <w:lang w:val="en-GB"/>
        </w:rPr>
        <w:t>Applicants can apply for funds to cover a range of costs to plan and deliver the project, including:</w:t>
      </w:r>
    </w:p>
    <w:p w14:paraId="43096A0C" w14:textId="77777777" w:rsidR="00343D11" w:rsidRPr="00343D11" w:rsidRDefault="00343D11" w:rsidP="00343D11">
      <w:pPr>
        <w:pStyle w:val="ListParagraph"/>
        <w:numPr>
          <w:ilvl w:val="0"/>
          <w:numId w:val="36"/>
        </w:numPr>
        <w:spacing w:before="0" w:beforeAutospacing="0" w:after="0" w:afterAutospacing="0"/>
        <w:rPr>
          <w:rFonts w:asciiTheme="minorHAnsi" w:hAnsiTheme="minorHAnsi" w:cstheme="minorHAnsi"/>
          <w:sz w:val="22"/>
          <w:szCs w:val="22"/>
          <w:lang w:val="en-GB"/>
        </w:rPr>
      </w:pPr>
      <w:r w:rsidRPr="00343D11">
        <w:rPr>
          <w:rFonts w:asciiTheme="minorHAnsi" w:hAnsiTheme="minorHAnsi" w:cstheme="minorHAnsi"/>
          <w:sz w:val="22"/>
          <w:szCs w:val="22"/>
          <w:lang w:val="en-GB"/>
        </w:rPr>
        <w:t>Research and development.</w:t>
      </w:r>
    </w:p>
    <w:p w14:paraId="5B362114" w14:textId="77777777" w:rsidR="00343D11" w:rsidRPr="00343D11" w:rsidRDefault="00343D11" w:rsidP="00343D11">
      <w:pPr>
        <w:pStyle w:val="ListParagraph"/>
        <w:numPr>
          <w:ilvl w:val="0"/>
          <w:numId w:val="36"/>
        </w:numPr>
        <w:spacing w:before="0" w:beforeAutospacing="0" w:after="0" w:afterAutospacing="0"/>
        <w:rPr>
          <w:rFonts w:asciiTheme="minorHAnsi" w:hAnsiTheme="minorHAnsi" w:cstheme="minorHAnsi"/>
          <w:sz w:val="22"/>
          <w:szCs w:val="22"/>
          <w:lang w:val="en-GB"/>
        </w:rPr>
      </w:pPr>
      <w:r w:rsidRPr="00343D11">
        <w:rPr>
          <w:rFonts w:asciiTheme="minorHAnsi" w:hAnsiTheme="minorHAnsi" w:cstheme="minorHAnsi"/>
          <w:sz w:val="22"/>
          <w:szCs w:val="22"/>
          <w:lang w:val="en-GB"/>
        </w:rPr>
        <w:t>Project management and administration.</w:t>
      </w:r>
    </w:p>
    <w:p w14:paraId="469FEA7C" w14:textId="77777777" w:rsidR="00343D11" w:rsidRPr="00343D11" w:rsidRDefault="00343D11" w:rsidP="00343D11">
      <w:pPr>
        <w:pStyle w:val="ListParagraph"/>
        <w:numPr>
          <w:ilvl w:val="0"/>
          <w:numId w:val="36"/>
        </w:numPr>
        <w:spacing w:before="0" w:beforeAutospacing="0" w:after="0" w:afterAutospacing="0"/>
        <w:rPr>
          <w:rFonts w:asciiTheme="minorHAnsi" w:hAnsiTheme="minorHAnsi" w:cstheme="minorHAnsi"/>
          <w:sz w:val="22"/>
          <w:szCs w:val="22"/>
          <w:lang w:val="en-GB"/>
        </w:rPr>
      </w:pPr>
      <w:r w:rsidRPr="00343D11">
        <w:rPr>
          <w:rFonts w:asciiTheme="minorHAnsi" w:hAnsiTheme="minorHAnsi" w:cstheme="minorHAnsi"/>
          <w:sz w:val="22"/>
          <w:szCs w:val="22"/>
          <w:lang w:val="en-GB"/>
        </w:rPr>
        <w:t>Delivery of collaborative activities.</w:t>
      </w:r>
    </w:p>
    <w:p w14:paraId="7FF3784D" w14:textId="77777777" w:rsidR="00343D11" w:rsidRPr="00343D11" w:rsidRDefault="00343D11" w:rsidP="00343D11">
      <w:pPr>
        <w:pStyle w:val="ListParagraph"/>
        <w:numPr>
          <w:ilvl w:val="0"/>
          <w:numId w:val="36"/>
        </w:numPr>
        <w:spacing w:before="0" w:beforeAutospacing="0" w:after="0" w:afterAutospacing="0"/>
        <w:rPr>
          <w:rFonts w:asciiTheme="minorHAnsi" w:hAnsiTheme="minorHAnsi" w:cstheme="minorHAnsi"/>
          <w:sz w:val="22"/>
          <w:szCs w:val="22"/>
          <w:lang w:val="en-GB"/>
        </w:rPr>
      </w:pPr>
      <w:r w:rsidRPr="00343D11">
        <w:rPr>
          <w:rFonts w:asciiTheme="minorHAnsi" w:hAnsiTheme="minorHAnsi" w:cstheme="minorHAnsi"/>
          <w:sz w:val="22"/>
          <w:szCs w:val="22"/>
          <w:lang w:val="en-GB"/>
        </w:rPr>
        <w:t>Staff costs required for project delivery.</w:t>
      </w:r>
    </w:p>
    <w:p w14:paraId="3A5B1956" w14:textId="77777777" w:rsidR="00343D11" w:rsidRPr="00343D11" w:rsidRDefault="00343D11" w:rsidP="00343D11">
      <w:pPr>
        <w:pStyle w:val="ListParagraph"/>
        <w:numPr>
          <w:ilvl w:val="0"/>
          <w:numId w:val="36"/>
        </w:numPr>
        <w:spacing w:before="0" w:beforeAutospacing="0" w:after="0" w:afterAutospacing="0"/>
        <w:rPr>
          <w:rFonts w:asciiTheme="minorHAnsi" w:hAnsiTheme="minorHAnsi" w:cstheme="minorHAnsi"/>
          <w:sz w:val="22"/>
          <w:szCs w:val="22"/>
          <w:lang w:val="en-GB"/>
        </w:rPr>
      </w:pPr>
      <w:r w:rsidRPr="00343D11">
        <w:rPr>
          <w:rFonts w:asciiTheme="minorHAnsi" w:hAnsiTheme="minorHAnsi" w:cstheme="minorHAnsi"/>
          <w:sz w:val="22"/>
          <w:szCs w:val="22"/>
          <w:lang w:val="en-GB"/>
        </w:rPr>
        <w:t>Specialist screen education practitioners, tutors, speakers.</w:t>
      </w:r>
    </w:p>
    <w:p w14:paraId="53E7B95B" w14:textId="77777777" w:rsidR="00343D11" w:rsidRPr="00343D11" w:rsidRDefault="00343D11" w:rsidP="00343D11">
      <w:pPr>
        <w:pStyle w:val="ListParagraph"/>
        <w:numPr>
          <w:ilvl w:val="0"/>
          <w:numId w:val="36"/>
        </w:numPr>
        <w:spacing w:before="0" w:beforeAutospacing="0" w:after="0" w:afterAutospacing="0"/>
        <w:rPr>
          <w:rFonts w:asciiTheme="minorHAnsi" w:hAnsiTheme="minorHAnsi" w:cstheme="minorHAnsi"/>
          <w:sz w:val="22"/>
          <w:szCs w:val="22"/>
          <w:lang w:val="en-GB"/>
        </w:rPr>
      </w:pPr>
      <w:r w:rsidRPr="00343D11">
        <w:rPr>
          <w:rFonts w:asciiTheme="minorHAnsi" w:hAnsiTheme="minorHAnsi" w:cstheme="minorHAnsi"/>
          <w:sz w:val="22"/>
          <w:szCs w:val="22"/>
          <w:lang w:val="en-GB"/>
        </w:rPr>
        <w:t>Professional development and training.</w:t>
      </w:r>
    </w:p>
    <w:p w14:paraId="7BBEABFA" w14:textId="77777777" w:rsidR="00343D11" w:rsidRPr="00343D11" w:rsidRDefault="00343D11" w:rsidP="00343D11">
      <w:pPr>
        <w:pStyle w:val="ListParagraph"/>
        <w:numPr>
          <w:ilvl w:val="0"/>
          <w:numId w:val="36"/>
        </w:numPr>
        <w:spacing w:before="0" w:beforeAutospacing="0" w:after="0" w:afterAutospacing="0"/>
        <w:rPr>
          <w:rFonts w:asciiTheme="minorHAnsi" w:hAnsiTheme="minorHAnsi" w:cstheme="minorHAnsi"/>
          <w:sz w:val="22"/>
          <w:szCs w:val="22"/>
          <w:lang w:val="en-GB"/>
        </w:rPr>
      </w:pPr>
      <w:r w:rsidRPr="00343D11">
        <w:rPr>
          <w:rFonts w:asciiTheme="minorHAnsi" w:hAnsiTheme="minorHAnsi" w:cstheme="minorHAnsi"/>
          <w:sz w:val="22"/>
          <w:szCs w:val="22"/>
          <w:lang w:val="en-GB"/>
        </w:rPr>
        <w:t>Equipment/venue hire.</w:t>
      </w:r>
    </w:p>
    <w:p w14:paraId="5CD88071" w14:textId="77777777" w:rsidR="00343D11" w:rsidRPr="00343D11" w:rsidRDefault="00343D11" w:rsidP="00343D11">
      <w:pPr>
        <w:pStyle w:val="ListParagraph"/>
        <w:numPr>
          <w:ilvl w:val="0"/>
          <w:numId w:val="36"/>
        </w:numPr>
        <w:spacing w:before="0" w:beforeAutospacing="0" w:after="0" w:afterAutospacing="0"/>
        <w:rPr>
          <w:rFonts w:asciiTheme="minorHAnsi" w:hAnsiTheme="minorHAnsi" w:cstheme="minorHAnsi"/>
          <w:sz w:val="22"/>
          <w:szCs w:val="22"/>
          <w:lang w:val="en-GB"/>
        </w:rPr>
      </w:pPr>
      <w:r w:rsidRPr="00343D11">
        <w:rPr>
          <w:rFonts w:asciiTheme="minorHAnsi" w:hAnsiTheme="minorHAnsi" w:cstheme="minorHAnsi"/>
          <w:sz w:val="22"/>
          <w:szCs w:val="22"/>
          <w:lang w:val="en-GB"/>
        </w:rPr>
        <w:t>Marketing and publicity costs (including print, online, PR).</w:t>
      </w:r>
    </w:p>
    <w:p w14:paraId="78C45B2B" w14:textId="77777777" w:rsidR="00343D11" w:rsidRPr="00343D11" w:rsidRDefault="00343D11" w:rsidP="00343D11">
      <w:pPr>
        <w:pStyle w:val="ListParagraph"/>
        <w:numPr>
          <w:ilvl w:val="0"/>
          <w:numId w:val="36"/>
        </w:numPr>
        <w:spacing w:before="0" w:beforeAutospacing="0" w:after="0" w:afterAutospacing="0"/>
        <w:rPr>
          <w:rFonts w:asciiTheme="minorHAnsi" w:hAnsiTheme="minorHAnsi" w:cstheme="minorHAnsi"/>
          <w:sz w:val="22"/>
          <w:szCs w:val="22"/>
          <w:lang w:val="en-GB"/>
        </w:rPr>
      </w:pPr>
      <w:r w:rsidRPr="00343D11">
        <w:rPr>
          <w:rFonts w:asciiTheme="minorHAnsi" w:hAnsiTheme="minorHAnsi" w:cstheme="minorHAnsi"/>
          <w:sz w:val="22"/>
          <w:szCs w:val="22"/>
          <w:lang w:val="en-GB"/>
        </w:rPr>
        <w:t>Access costs (</w:t>
      </w:r>
      <w:proofErr w:type="spellStart"/>
      <w:proofErr w:type="gramStart"/>
      <w:r w:rsidRPr="00343D11">
        <w:rPr>
          <w:rFonts w:asciiTheme="minorHAnsi" w:hAnsiTheme="minorHAnsi" w:cstheme="minorHAnsi"/>
          <w:sz w:val="22"/>
          <w:szCs w:val="22"/>
          <w:lang w:val="en-GB"/>
        </w:rPr>
        <w:t>ie</w:t>
      </w:r>
      <w:proofErr w:type="spellEnd"/>
      <w:proofErr w:type="gramEnd"/>
      <w:r w:rsidRPr="00343D11">
        <w:rPr>
          <w:rFonts w:asciiTheme="minorHAnsi" w:hAnsiTheme="minorHAnsi" w:cstheme="minorHAnsi"/>
          <w:sz w:val="22"/>
          <w:szCs w:val="22"/>
          <w:lang w:val="en-GB"/>
        </w:rPr>
        <w:t xml:space="preserve"> additional costs required to deliver the programme to participants, for example, language interpreters including BSL, increased costs for venue accessibility, transport, childcare).</w:t>
      </w:r>
    </w:p>
    <w:p w14:paraId="57B833D5" w14:textId="1FEA84F2" w:rsidR="00343D11" w:rsidRPr="00343D11" w:rsidRDefault="00343D11" w:rsidP="00343D11">
      <w:pPr>
        <w:pStyle w:val="ListParagraph"/>
        <w:numPr>
          <w:ilvl w:val="0"/>
          <w:numId w:val="36"/>
        </w:numPr>
        <w:spacing w:before="0" w:beforeAutospacing="0" w:after="0" w:afterAutospacing="0"/>
        <w:rPr>
          <w:rFonts w:asciiTheme="minorHAnsi" w:hAnsiTheme="minorHAnsi" w:cstheme="minorHAnsi"/>
          <w:sz w:val="22"/>
          <w:szCs w:val="22"/>
          <w:lang w:val="en-GB"/>
        </w:rPr>
      </w:pPr>
      <w:r w:rsidRPr="00343D11">
        <w:rPr>
          <w:rFonts w:asciiTheme="minorHAnsi" w:hAnsiTheme="minorHAnsi" w:cstheme="minorHAnsi"/>
          <w:sz w:val="22"/>
          <w:szCs w:val="22"/>
          <w:lang w:val="en-GB"/>
        </w:rPr>
        <w:t>Monitoring and evaluation costs.</w:t>
      </w:r>
    </w:p>
    <w:p w14:paraId="50A95A4E" w14:textId="77777777" w:rsidR="00343D11" w:rsidRDefault="00343D11" w:rsidP="00343D11">
      <w:pPr>
        <w:spacing w:before="0" w:beforeAutospacing="0" w:after="0" w:afterAutospacing="0"/>
        <w:rPr>
          <w:rFonts w:asciiTheme="minorHAnsi" w:hAnsiTheme="minorHAnsi" w:cstheme="minorHAnsi"/>
          <w:sz w:val="22"/>
          <w:szCs w:val="22"/>
          <w:lang w:val="en-GB"/>
        </w:rPr>
      </w:pPr>
    </w:p>
    <w:p w14:paraId="28B8896B" w14:textId="6E36FB7F" w:rsidR="00343D11" w:rsidRPr="00764298" w:rsidRDefault="00343D11" w:rsidP="00343D11">
      <w:pPr>
        <w:spacing w:before="0" w:beforeAutospacing="0" w:after="0" w:afterAutospacing="0"/>
        <w:rPr>
          <w:rFonts w:asciiTheme="minorHAnsi" w:hAnsiTheme="minorHAnsi" w:cstheme="minorHAnsi"/>
          <w:sz w:val="22"/>
          <w:szCs w:val="22"/>
          <w:lang w:val="en-GB"/>
        </w:rPr>
      </w:pPr>
      <w:r w:rsidRPr="00764298">
        <w:rPr>
          <w:rFonts w:asciiTheme="minorHAnsi" w:hAnsiTheme="minorHAnsi" w:cstheme="minorHAnsi"/>
          <w:sz w:val="22"/>
          <w:szCs w:val="22"/>
          <w:lang w:val="en-GB"/>
        </w:rPr>
        <w:t>Further details on this fund can be viewed via the</w:t>
      </w:r>
      <w:r>
        <w:rPr>
          <w:rFonts w:asciiTheme="minorHAnsi" w:hAnsiTheme="minorHAnsi" w:cstheme="minorHAnsi"/>
          <w:sz w:val="22"/>
          <w:szCs w:val="22"/>
          <w:lang w:val="en-GB"/>
        </w:rPr>
        <w:t xml:space="preserve"> </w:t>
      </w:r>
      <w:hyperlink r:id="rId30" w:history="1">
        <w:r w:rsidRPr="00343D11">
          <w:rPr>
            <w:rStyle w:val="Hyperlink"/>
            <w:rFonts w:asciiTheme="minorHAnsi" w:hAnsiTheme="minorHAnsi" w:cstheme="minorHAnsi"/>
            <w:sz w:val="22"/>
            <w:szCs w:val="22"/>
            <w:lang w:val="en-GB"/>
          </w:rPr>
          <w:t>Screen Scotland website</w:t>
        </w:r>
      </w:hyperlink>
      <w:r w:rsidRPr="00764298">
        <w:rPr>
          <w:rFonts w:asciiTheme="minorHAnsi" w:hAnsiTheme="minorHAnsi" w:cstheme="minorHAnsi"/>
          <w:sz w:val="22"/>
          <w:szCs w:val="22"/>
          <w:lang w:val="en-GB"/>
        </w:rPr>
        <w:t>.</w:t>
      </w:r>
    </w:p>
    <w:p w14:paraId="3BE1D0AE"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610F7EC6"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A7F4A6C" w14:textId="691BA804" w:rsidR="008C3C22" w:rsidRDefault="00343D11" w:rsidP="00343D11">
      <w:pPr>
        <w:pStyle w:val="NormalWeb"/>
        <w:shd w:val="clear" w:color="auto" w:fill="FFFFFF"/>
        <w:spacing w:before="0" w:beforeAutospacing="0" w:after="0" w:afterAutospacing="0"/>
        <w:rPr>
          <w:rFonts w:asciiTheme="minorHAnsi" w:hAnsiTheme="minorHAnsi" w:cstheme="minorHAnsi"/>
          <w:color w:val="333333"/>
          <w:sz w:val="22"/>
          <w:szCs w:val="22"/>
        </w:rPr>
      </w:pPr>
      <w:r w:rsidRPr="00343D11">
        <w:rPr>
          <w:rFonts w:asciiTheme="minorHAnsi" w:hAnsiTheme="minorHAnsi" w:cstheme="minorHAnsi"/>
          <w:color w:val="333333"/>
          <w:sz w:val="22"/>
          <w:szCs w:val="22"/>
        </w:rPr>
        <w:t>Applications can be made at any time.</w:t>
      </w:r>
      <w:r>
        <w:rPr>
          <w:rFonts w:asciiTheme="minorHAnsi" w:hAnsiTheme="minorHAnsi" w:cstheme="minorHAnsi"/>
          <w:color w:val="333333"/>
          <w:sz w:val="22"/>
          <w:szCs w:val="22"/>
        </w:rPr>
        <w:t xml:space="preserve">  </w:t>
      </w:r>
      <w:r w:rsidRPr="00343D11">
        <w:rPr>
          <w:rFonts w:asciiTheme="minorHAnsi" w:hAnsiTheme="minorHAnsi" w:cstheme="minorHAnsi"/>
          <w:color w:val="333333"/>
          <w:sz w:val="22"/>
          <w:szCs w:val="22"/>
        </w:rPr>
        <w:t xml:space="preserve">Applications are made online at the </w:t>
      </w:r>
      <w:hyperlink r:id="rId31" w:history="1">
        <w:r w:rsidRPr="00E85E76">
          <w:rPr>
            <w:rStyle w:val="Hyperlink"/>
            <w:rFonts w:asciiTheme="minorHAnsi" w:hAnsiTheme="minorHAnsi" w:cstheme="minorHAnsi"/>
            <w:sz w:val="22"/>
            <w:szCs w:val="22"/>
          </w:rPr>
          <w:t>programme website</w:t>
        </w:r>
      </w:hyperlink>
      <w:r w:rsidRPr="00343D11">
        <w:rPr>
          <w:rFonts w:asciiTheme="minorHAnsi" w:hAnsiTheme="minorHAnsi" w:cstheme="minorHAnsi"/>
          <w:color w:val="333333"/>
          <w:sz w:val="22"/>
          <w:szCs w:val="22"/>
        </w:rPr>
        <w:t>.</w:t>
      </w:r>
    </w:p>
    <w:p w14:paraId="659128C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D57BF6" w14:textId="45CC77A5" w:rsidR="008C3C22" w:rsidRPr="00635975" w:rsidRDefault="00E85E76"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E85E76">
        <w:rPr>
          <w:rFonts w:asciiTheme="minorHAnsi" w:eastAsia="Times New Roman" w:hAnsiTheme="minorHAnsi" w:cstheme="minorHAnsi"/>
          <w:b/>
          <w:bCs/>
          <w:color w:val="0070C0"/>
          <w:sz w:val="28"/>
          <w:szCs w:val="28"/>
          <w:lang w:val="en-GB" w:eastAsia="en-GB"/>
        </w:rPr>
        <w:t>Centre for Cultural Value - Collaborate Fund</w:t>
      </w:r>
    </w:p>
    <w:p w14:paraId="75014BE7" w14:textId="1007B702" w:rsidR="008C3C22" w:rsidRPr="009853D8" w:rsidRDefault="00E85E76"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E85E76">
        <w:rPr>
          <w:rFonts w:asciiTheme="minorHAnsi" w:eastAsia="Times New Roman" w:hAnsiTheme="minorHAnsi" w:cstheme="minorHAnsi"/>
          <w:b/>
          <w:bCs/>
          <w:color w:val="auto"/>
          <w:sz w:val="22"/>
          <w:szCs w:val="22"/>
          <w:lang w:val="en-GB" w:eastAsia="en-GB"/>
        </w:rPr>
        <w:t>Grants are available to support the development of collaborative research projects between UK cultural sector organisations and academic researchers.</w:t>
      </w:r>
    </w:p>
    <w:p w14:paraId="4DC9DE5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67773257" w14:textId="77777777" w:rsidTr="00DA4400">
        <w:trPr>
          <w:trHeight w:val="342"/>
        </w:trPr>
        <w:tc>
          <w:tcPr>
            <w:tcW w:w="2410" w:type="dxa"/>
            <w:vAlign w:val="center"/>
          </w:tcPr>
          <w:p w14:paraId="5462BDF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B1D8B55" w14:textId="424C9400"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E85E76">
              <w:rPr>
                <w:rFonts w:asciiTheme="minorHAnsi" w:hAnsiTheme="minorHAnsi" w:cstheme="minorHAnsi"/>
                <w:sz w:val="22"/>
                <w:szCs w:val="22"/>
                <w:lang w:val="en-GB"/>
              </w:rPr>
              <w:t>20,000</w:t>
            </w:r>
          </w:p>
        </w:tc>
      </w:tr>
      <w:tr w:rsidR="008C3C22" w:rsidRPr="00E041B6" w14:paraId="45467F8B" w14:textId="77777777" w:rsidTr="00DA4400">
        <w:trPr>
          <w:trHeight w:val="342"/>
        </w:trPr>
        <w:tc>
          <w:tcPr>
            <w:tcW w:w="2410" w:type="dxa"/>
            <w:vAlign w:val="center"/>
          </w:tcPr>
          <w:p w14:paraId="62D3143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6BA5472" w14:textId="1AEA4B37" w:rsidR="008C3C22" w:rsidRPr="00E041B6" w:rsidRDefault="00E85E7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25</w:t>
            </w:r>
            <w:r w:rsidR="008C3C22">
              <w:rPr>
                <w:rFonts w:asciiTheme="minorHAnsi" w:hAnsiTheme="minorHAnsi" w:cstheme="minorHAnsi"/>
                <w:sz w:val="22"/>
                <w:szCs w:val="22"/>
                <w:lang w:val="en-GB"/>
              </w:rPr>
              <w:t>/</w:t>
            </w:r>
            <w:r>
              <w:rPr>
                <w:rFonts w:asciiTheme="minorHAnsi" w:hAnsiTheme="minorHAnsi" w:cstheme="minorHAnsi"/>
                <w:sz w:val="22"/>
                <w:szCs w:val="22"/>
                <w:lang w:val="en-GB"/>
              </w:rPr>
              <w:t>11</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2022</w:t>
            </w:r>
          </w:p>
        </w:tc>
      </w:tr>
    </w:tbl>
    <w:p w14:paraId="3C97C11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4D6DDFB"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20EA51F" w14:textId="31745573" w:rsidR="008C3C22" w:rsidRDefault="00E85E76" w:rsidP="00E85E76">
      <w:pPr>
        <w:spacing w:before="0" w:beforeAutospacing="0" w:after="0" w:afterAutospacing="0"/>
        <w:rPr>
          <w:rFonts w:asciiTheme="minorHAnsi" w:hAnsiTheme="minorHAnsi" w:cstheme="minorHAnsi"/>
          <w:sz w:val="22"/>
          <w:szCs w:val="22"/>
          <w:lang w:val="en-GB"/>
        </w:rPr>
      </w:pPr>
      <w:r w:rsidRPr="00E85E76">
        <w:rPr>
          <w:rFonts w:asciiTheme="minorHAnsi" w:hAnsiTheme="minorHAnsi" w:cstheme="minorHAnsi"/>
          <w:sz w:val="22"/>
          <w:szCs w:val="22"/>
          <w:lang w:val="en-GB"/>
        </w:rPr>
        <w:t>The Collaborate Fund is provided and administered by Centre for Cultural Value.</w:t>
      </w:r>
      <w:r>
        <w:rPr>
          <w:rFonts w:asciiTheme="minorHAnsi" w:hAnsiTheme="minorHAnsi" w:cstheme="minorHAnsi"/>
          <w:sz w:val="22"/>
          <w:szCs w:val="22"/>
          <w:lang w:val="en-GB"/>
        </w:rPr>
        <w:t xml:space="preserve">  </w:t>
      </w:r>
      <w:r w:rsidRPr="00E85E76">
        <w:rPr>
          <w:rFonts w:asciiTheme="minorHAnsi" w:hAnsiTheme="minorHAnsi" w:cstheme="minorHAnsi"/>
          <w:sz w:val="22"/>
          <w:szCs w:val="22"/>
          <w:lang w:val="en-GB"/>
        </w:rPr>
        <w:t>Collaborate is an open-call programme through which Centre for Cultural Value will invest into the cultural sector, which includes arts, cultural, heritage and screen practitioners and organisations, to support the development of rigorous, collaborative research projects into under explored, sector-driven questions of cultural value.</w:t>
      </w:r>
      <w:r>
        <w:rPr>
          <w:rFonts w:asciiTheme="minorHAnsi" w:hAnsiTheme="minorHAnsi" w:cstheme="minorHAnsi"/>
          <w:sz w:val="22"/>
          <w:szCs w:val="22"/>
          <w:lang w:val="en-GB"/>
        </w:rPr>
        <w:t xml:space="preserve">  </w:t>
      </w:r>
      <w:r w:rsidRPr="00E85E76">
        <w:rPr>
          <w:rFonts w:asciiTheme="minorHAnsi" w:hAnsiTheme="minorHAnsi" w:cstheme="minorHAnsi"/>
          <w:sz w:val="22"/>
          <w:szCs w:val="22"/>
          <w:lang w:val="en-GB"/>
        </w:rPr>
        <w:t>Grants of between £5,000 and £20,000 are available.</w:t>
      </w:r>
      <w:r>
        <w:rPr>
          <w:rFonts w:asciiTheme="minorHAnsi" w:hAnsiTheme="minorHAnsi" w:cstheme="minorHAnsi"/>
          <w:sz w:val="22"/>
          <w:szCs w:val="22"/>
          <w:lang w:val="en-GB"/>
        </w:rPr>
        <w:t xml:space="preserve">  </w:t>
      </w:r>
      <w:r w:rsidRPr="00E85E76">
        <w:rPr>
          <w:rFonts w:asciiTheme="minorHAnsi" w:hAnsiTheme="minorHAnsi" w:cstheme="minorHAnsi"/>
          <w:sz w:val="22"/>
          <w:szCs w:val="22"/>
          <w:lang w:val="en-GB"/>
        </w:rPr>
        <w:t>Match funding is not a requirement. Centre for Cultural Value is, however, supportive of applicants using the fund as an opportunity to attract funding from other sources to develop more ambitious projects.</w:t>
      </w:r>
    </w:p>
    <w:p w14:paraId="74E940D5"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36932ED"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49DFB199" w14:textId="77777777" w:rsidR="00E85E76" w:rsidRPr="00E85E76" w:rsidRDefault="00E85E76" w:rsidP="00E85E76">
      <w:pPr>
        <w:spacing w:before="0" w:beforeAutospacing="0" w:after="0" w:afterAutospacing="0"/>
        <w:rPr>
          <w:rFonts w:asciiTheme="minorHAnsi" w:eastAsia="Times New Roman" w:hAnsiTheme="minorHAnsi" w:cstheme="minorHAnsi"/>
          <w:sz w:val="22"/>
          <w:szCs w:val="22"/>
          <w:lang w:eastAsia="en-GB"/>
        </w:rPr>
      </w:pPr>
      <w:r w:rsidRPr="00E85E76">
        <w:rPr>
          <w:rFonts w:asciiTheme="minorHAnsi" w:eastAsia="Times New Roman" w:hAnsiTheme="minorHAnsi" w:cstheme="minorHAnsi"/>
          <w:sz w:val="22"/>
          <w:szCs w:val="22"/>
          <w:lang w:eastAsia="en-GB"/>
        </w:rPr>
        <w:lastRenderedPageBreak/>
        <w:t>The fund is open to the following categories of applicants:</w:t>
      </w:r>
    </w:p>
    <w:p w14:paraId="7A827596" w14:textId="77777777" w:rsidR="00E85E76" w:rsidRPr="00E85E76" w:rsidRDefault="00E85E76" w:rsidP="00E85E76">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85E76">
        <w:rPr>
          <w:rFonts w:asciiTheme="minorHAnsi" w:eastAsia="Times New Roman" w:hAnsiTheme="minorHAnsi" w:cstheme="minorHAnsi"/>
          <w:sz w:val="22"/>
          <w:szCs w:val="22"/>
          <w:lang w:eastAsia="en-GB"/>
        </w:rPr>
        <w:t xml:space="preserve">Cultural sector: any UK based charitable </w:t>
      </w:r>
      <w:proofErr w:type="spellStart"/>
      <w:r w:rsidRPr="00E85E76">
        <w:rPr>
          <w:rFonts w:asciiTheme="minorHAnsi" w:eastAsia="Times New Roman" w:hAnsiTheme="minorHAnsi" w:cstheme="minorHAnsi"/>
          <w:sz w:val="22"/>
          <w:szCs w:val="22"/>
          <w:lang w:eastAsia="en-GB"/>
        </w:rPr>
        <w:t>organisation</w:t>
      </w:r>
      <w:proofErr w:type="spellEnd"/>
      <w:r w:rsidRPr="00E85E76">
        <w:rPr>
          <w:rFonts w:asciiTheme="minorHAnsi" w:eastAsia="Times New Roman" w:hAnsiTheme="minorHAnsi" w:cstheme="minorHAnsi"/>
          <w:sz w:val="22"/>
          <w:szCs w:val="22"/>
          <w:lang w:eastAsia="en-GB"/>
        </w:rPr>
        <w:t>, creative practitioner or artist currently working in the arts, cultural, heritage or screen sectors.</w:t>
      </w:r>
    </w:p>
    <w:p w14:paraId="79E5F5C6" w14:textId="77777777" w:rsidR="00E85E76" w:rsidRPr="00E85E76" w:rsidRDefault="00E85E76" w:rsidP="00E85E76">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E85E76">
        <w:rPr>
          <w:rFonts w:asciiTheme="minorHAnsi" w:eastAsia="Times New Roman" w:hAnsiTheme="minorHAnsi" w:cstheme="minorHAnsi"/>
          <w:sz w:val="22"/>
          <w:szCs w:val="22"/>
          <w:lang w:eastAsia="en-GB"/>
        </w:rPr>
        <w:t>Academic researchers: individual academic researchers or research teams from any discipline. The applicant must have a PhD at the time of application and currently be working at a UK based university or higher education institution.</w:t>
      </w:r>
    </w:p>
    <w:p w14:paraId="38A0E559" w14:textId="77777777" w:rsidR="00E85E76" w:rsidRDefault="00E85E76" w:rsidP="00E85E76">
      <w:pPr>
        <w:spacing w:before="0" w:beforeAutospacing="0" w:after="0" w:afterAutospacing="0"/>
        <w:rPr>
          <w:rFonts w:asciiTheme="minorHAnsi" w:eastAsia="Times New Roman" w:hAnsiTheme="minorHAnsi" w:cstheme="minorHAnsi"/>
          <w:sz w:val="22"/>
          <w:szCs w:val="22"/>
          <w:lang w:eastAsia="en-GB"/>
        </w:rPr>
      </w:pPr>
    </w:p>
    <w:p w14:paraId="124CE859" w14:textId="731646A4" w:rsidR="00E85E76" w:rsidRPr="00E85E76" w:rsidRDefault="00E85E76" w:rsidP="00E85E76">
      <w:pPr>
        <w:spacing w:before="0" w:beforeAutospacing="0" w:after="0" w:afterAutospacing="0"/>
        <w:rPr>
          <w:rFonts w:asciiTheme="minorHAnsi" w:eastAsia="Times New Roman" w:hAnsiTheme="minorHAnsi" w:cstheme="minorHAnsi"/>
          <w:sz w:val="22"/>
          <w:szCs w:val="22"/>
          <w:lang w:eastAsia="en-GB"/>
        </w:rPr>
      </w:pPr>
      <w:r w:rsidRPr="00E85E76">
        <w:rPr>
          <w:rFonts w:asciiTheme="minorHAnsi" w:eastAsia="Times New Roman" w:hAnsiTheme="minorHAnsi" w:cstheme="minorHAnsi"/>
          <w:sz w:val="22"/>
          <w:szCs w:val="22"/>
          <w:lang w:eastAsia="en-GB"/>
        </w:rPr>
        <w:t>The following are not eligible for funding:</w:t>
      </w:r>
    </w:p>
    <w:p w14:paraId="0F3F5CC3" w14:textId="77777777" w:rsidR="00E85E76" w:rsidRPr="00E85E76" w:rsidRDefault="00E85E76" w:rsidP="00E85E76">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E85E76">
        <w:rPr>
          <w:rFonts w:asciiTheme="minorHAnsi" w:eastAsia="Times New Roman" w:hAnsiTheme="minorHAnsi" w:cstheme="minorHAnsi"/>
          <w:sz w:val="22"/>
          <w:szCs w:val="22"/>
          <w:lang w:eastAsia="en-GB"/>
        </w:rPr>
        <w:t xml:space="preserve">For-profit </w:t>
      </w:r>
      <w:proofErr w:type="spellStart"/>
      <w:r w:rsidRPr="00E85E76">
        <w:rPr>
          <w:rFonts w:asciiTheme="minorHAnsi" w:eastAsia="Times New Roman" w:hAnsiTheme="minorHAnsi" w:cstheme="minorHAnsi"/>
          <w:sz w:val="22"/>
          <w:szCs w:val="22"/>
          <w:lang w:eastAsia="en-GB"/>
        </w:rPr>
        <w:t>organisations</w:t>
      </w:r>
      <w:proofErr w:type="spellEnd"/>
      <w:r w:rsidRPr="00E85E76">
        <w:rPr>
          <w:rFonts w:asciiTheme="minorHAnsi" w:eastAsia="Times New Roman" w:hAnsiTheme="minorHAnsi" w:cstheme="minorHAnsi"/>
          <w:sz w:val="22"/>
          <w:szCs w:val="22"/>
          <w:lang w:eastAsia="en-GB"/>
        </w:rPr>
        <w:t>.</w:t>
      </w:r>
    </w:p>
    <w:p w14:paraId="0CD65B64" w14:textId="77777777" w:rsidR="00E85E76" w:rsidRPr="00E85E76" w:rsidRDefault="00E85E76" w:rsidP="00E85E76">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E85E76">
        <w:rPr>
          <w:rFonts w:asciiTheme="minorHAnsi" w:eastAsia="Times New Roman" w:hAnsiTheme="minorHAnsi" w:cstheme="minorHAnsi"/>
          <w:sz w:val="22"/>
          <w:szCs w:val="22"/>
          <w:lang w:eastAsia="en-GB"/>
        </w:rPr>
        <w:t>Non-accredited museums.</w:t>
      </w:r>
    </w:p>
    <w:p w14:paraId="167CC7CC" w14:textId="77777777" w:rsidR="00E85E76" w:rsidRPr="00E85E76" w:rsidRDefault="00E85E76" w:rsidP="00E85E76">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E85E76">
        <w:rPr>
          <w:rFonts w:asciiTheme="minorHAnsi" w:eastAsia="Times New Roman" w:hAnsiTheme="minorHAnsi" w:cstheme="minorHAnsi"/>
          <w:sz w:val="22"/>
          <w:szCs w:val="22"/>
          <w:lang w:eastAsia="en-GB"/>
        </w:rPr>
        <w:t xml:space="preserve">Funded sector support </w:t>
      </w:r>
      <w:proofErr w:type="spellStart"/>
      <w:r w:rsidRPr="00E85E76">
        <w:rPr>
          <w:rFonts w:asciiTheme="minorHAnsi" w:eastAsia="Times New Roman" w:hAnsiTheme="minorHAnsi" w:cstheme="minorHAnsi"/>
          <w:sz w:val="22"/>
          <w:szCs w:val="22"/>
          <w:lang w:eastAsia="en-GB"/>
        </w:rPr>
        <w:t>organisations</w:t>
      </w:r>
      <w:proofErr w:type="spellEnd"/>
      <w:r w:rsidRPr="00E85E76">
        <w:rPr>
          <w:rFonts w:asciiTheme="minorHAnsi" w:eastAsia="Times New Roman" w:hAnsiTheme="minorHAnsi" w:cstheme="minorHAnsi"/>
          <w:sz w:val="22"/>
          <w:szCs w:val="22"/>
          <w:lang w:eastAsia="en-GB"/>
        </w:rPr>
        <w:t>.</w:t>
      </w:r>
    </w:p>
    <w:p w14:paraId="4C09A6FD" w14:textId="77777777" w:rsidR="00E85E76" w:rsidRPr="00E85E76" w:rsidRDefault="00E85E76" w:rsidP="00E85E76">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E85E76">
        <w:rPr>
          <w:rFonts w:asciiTheme="minorHAnsi" w:eastAsia="Times New Roman" w:hAnsiTheme="minorHAnsi" w:cstheme="minorHAnsi"/>
          <w:sz w:val="22"/>
          <w:szCs w:val="22"/>
          <w:lang w:eastAsia="en-GB"/>
        </w:rPr>
        <w:t>Academic researchers or research teams based outside of the UK or who are not currently working at a UK based university or higher education institution.</w:t>
      </w:r>
    </w:p>
    <w:p w14:paraId="2958157F" w14:textId="77777777" w:rsidR="00E85E76" w:rsidRPr="00E85E76" w:rsidRDefault="00E85E76" w:rsidP="00E85E76">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E85E76">
        <w:rPr>
          <w:rFonts w:asciiTheme="minorHAnsi" w:eastAsia="Times New Roman" w:hAnsiTheme="minorHAnsi" w:cstheme="minorHAnsi"/>
          <w:sz w:val="22"/>
          <w:szCs w:val="22"/>
          <w:lang w:eastAsia="en-GB"/>
        </w:rPr>
        <w:t>Academic researchers who have not yet received their PhD.</w:t>
      </w:r>
    </w:p>
    <w:p w14:paraId="333D7DF5" w14:textId="77777777" w:rsidR="00E85E76" w:rsidRPr="00E85E76" w:rsidRDefault="00E85E76" w:rsidP="00E85E76">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E85E76">
        <w:rPr>
          <w:rFonts w:asciiTheme="minorHAnsi" w:eastAsia="Times New Roman" w:hAnsiTheme="minorHAnsi" w:cstheme="minorHAnsi"/>
          <w:sz w:val="22"/>
          <w:szCs w:val="22"/>
          <w:lang w:eastAsia="en-GB"/>
        </w:rPr>
        <w:t xml:space="preserve">Independent researchers or those working in for-profit </w:t>
      </w:r>
      <w:proofErr w:type="spellStart"/>
      <w:r w:rsidRPr="00E85E76">
        <w:rPr>
          <w:rFonts w:asciiTheme="minorHAnsi" w:eastAsia="Times New Roman" w:hAnsiTheme="minorHAnsi" w:cstheme="minorHAnsi"/>
          <w:sz w:val="22"/>
          <w:szCs w:val="22"/>
          <w:lang w:eastAsia="en-GB"/>
        </w:rPr>
        <w:t>organisations</w:t>
      </w:r>
      <w:proofErr w:type="spellEnd"/>
      <w:r w:rsidRPr="00E85E76">
        <w:rPr>
          <w:rFonts w:asciiTheme="minorHAnsi" w:eastAsia="Times New Roman" w:hAnsiTheme="minorHAnsi" w:cstheme="minorHAnsi"/>
          <w:sz w:val="22"/>
          <w:szCs w:val="22"/>
          <w:lang w:eastAsia="en-GB"/>
        </w:rPr>
        <w:t>.</w:t>
      </w:r>
    </w:p>
    <w:p w14:paraId="3C23BB11" w14:textId="77777777" w:rsidR="00E85E76" w:rsidRDefault="00E85E76" w:rsidP="00E85E76">
      <w:pPr>
        <w:spacing w:before="0" w:beforeAutospacing="0" w:after="0" w:afterAutospacing="0"/>
        <w:rPr>
          <w:rFonts w:asciiTheme="minorHAnsi" w:eastAsia="Times New Roman" w:hAnsiTheme="minorHAnsi" w:cstheme="minorHAnsi"/>
          <w:sz w:val="22"/>
          <w:szCs w:val="22"/>
          <w:lang w:eastAsia="en-GB"/>
        </w:rPr>
      </w:pPr>
    </w:p>
    <w:p w14:paraId="38EB3E7D" w14:textId="064264DA" w:rsidR="00E85E76" w:rsidRPr="00E85E76" w:rsidRDefault="00E85E76" w:rsidP="00E85E76">
      <w:pPr>
        <w:spacing w:before="0" w:beforeAutospacing="0" w:after="0" w:afterAutospacing="0"/>
        <w:rPr>
          <w:rFonts w:asciiTheme="minorHAnsi" w:eastAsia="Times New Roman" w:hAnsiTheme="minorHAnsi" w:cstheme="minorHAnsi"/>
          <w:sz w:val="22"/>
          <w:szCs w:val="22"/>
          <w:lang w:eastAsia="en-GB"/>
        </w:rPr>
      </w:pPr>
      <w:r w:rsidRPr="00E85E76">
        <w:rPr>
          <w:rFonts w:asciiTheme="minorHAnsi" w:eastAsia="Times New Roman" w:hAnsiTheme="minorHAnsi" w:cstheme="minorHAnsi"/>
          <w:sz w:val="22"/>
          <w:szCs w:val="22"/>
          <w:lang w:eastAsia="en-GB"/>
        </w:rPr>
        <w:t>Funding can cover all or part-costs of project activity including, but not limited to:</w:t>
      </w:r>
    </w:p>
    <w:p w14:paraId="45667514" w14:textId="77777777" w:rsidR="00E85E76" w:rsidRPr="00E85E76" w:rsidRDefault="00E85E76" w:rsidP="00E85E7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E85E76">
        <w:rPr>
          <w:rFonts w:asciiTheme="minorHAnsi" w:eastAsia="Times New Roman" w:hAnsiTheme="minorHAnsi" w:cstheme="minorHAnsi"/>
          <w:sz w:val="22"/>
          <w:szCs w:val="22"/>
          <w:lang w:eastAsia="en-GB"/>
        </w:rPr>
        <w:t>Cultural sector partner time.</w:t>
      </w:r>
    </w:p>
    <w:p w14:paraId="06A64BB9" w14:textId="77777777" w:rsidR="00E85E76" w:rsidRPr="00E85E76" w:rsidRDefault="00E85E76" w:rsidP="00E85E7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E85E76">
        <w:rPr>
          <w:rFonts w:asciiTheme="minorHAnsi" w:eastAsia="Times New Roman" w:hAnsiTheme="minorHAnsi" w:cstheme="minorHAnsi"/>
          <w:sz w:val="22"/>
          <w:szCs w:val="22"/>
          <w:lang w:eastAsia="en-GB"/>
        </w:rPr>
        <w:t xml:space="preserve">Research assistant time, </w:t>
      </w:r>
      <w:proofErr w:type="spellStart"/>
      <w:proofErr w:type="gramStart"/>
      <w:r w:rsidRPr="00E85E76">
        <w:rPr>
          <w:rFonts w:asciiTheme="minorHAnsi" w:eastAsia="Times New Roman" w:hAnsiTheme="minorHAnsi" w:cstheme="minorHAnsi"/>
          <w:sz w:val="22"/>
          <w:szCs w:val="22"/>
          <w:lang w:eastAsia="en-GB"/>
        </w:rPr>
        <w:t>eg</w:t>
      </w:r>
      <w:proofErr w:type="spellEnd"/>
      <w:proofErr w:type="gramEnd"/>
      <w:r w:rsidRPr="00E85E76">
        <w:rPr>
          <w:rFonts w:asciiTheme="minorHAnsi" w:eastAsia="Times New Roman" w:hAnsiTheme="minorHAnsi" w:cstheme="minorHAnsi"/>
          <w:sz w:val="22"/>
          <w:szCs w:val="22"/>
          <w:lang w:eastAsia="en-GB"/>
        </w:rPr>
        <w:t xml:space="preserve"> PhD researchers or student interns supporting project activity.</w:t>
      </w:r>
    </w:p>
    <w:p w14:paraId="34B3A850" w14:textId="77777777" w:rsidR="00E85E76" w:rsidRPr="00E85E76" w:rsidRDefault="00E85E76" w:rsidP="00E85E7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E85E76">
        <w:rPr>
          <w:rFonts w:asciiTheme="minorHAnsi" w:eastAsia="Times New Roman" w:hAnsiTheme="minorHAnsi" w:cstheme="minorHAnsi"/>
          <w:sz w:val="22"/>
          <w:szCs w:val="22"/>
          <w:lang w:eastAsia="en-GB"/>
        </w:rPr>
        <w:t>Research participant costs, including volunteers supporting project activity/events.</w:t>
      </w:r>
    </w:p>
    <w:p w14:paraId="6B4CD010" w14:textId="77777777" w:rsidR="00E85E76" w:rsidRPr="00E85E76" w:rsidRDefault="00E85E76" w:rsidP="00E85E7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E85E76">
        <w:rPr>
          <w:rFonts w:asciiTheme="minorHAnsi" w:eastAsia="Times New Roman" w:hAnsiTheme="minorHAnsi" w:cstheme="minorHAnsi"/>
          <w:sz w:val="22"/>
          <w:szCs w:val="22"/>
          <w:lang w:eastAsia="en-GB"/>
        </w:rPr>
        <w:t>Project consumables.</w:t>
      </w:r>
    </w:p>
    <w:p w14:paraId="7CD6EF31" w14:textId="77777777" w:rsidR="00E85E76" w:rsidRPr="00E85E76" w:rsidRDefault="00E85E76" w:rsidP="00E85E7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E85E76">
        <w:rPr>
          <w:rFonts w:asciiTheme="minorHAnsi" w:eastAsia="Times New Roman" w:hAnsiTheme="minorHAnsi" w:cstheme="minorHAnsi"/>
          <w:sz w:val="22"/>
          <w:szCs w:val="22"/>
          <w:lang w:eastAsia="en-GB"/>
        </w:rPr>
        <w:t>Venue and equipment hire.</w:t>
      </w:r>
    </w:p>
    <w:p w14:paraId="65D37833" w14:textId="5CA334E4" w:rsidR="008C3C22" w:rsidRPr="00E85E76" w:rsidRDefault="00E85E76" w:rsidP="00E85E76">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E85E76">
        <w:rPr>
          <w:rFonts w:asciiTheme="minorHAnsi" w:eastAsia="Times New Roman" w:hAnsiTheme="minorHAnsi" w:cstheme="minorHAnsi"/>
          <w:sz w:val="22"/>
          <w:szCs w:val="22"/>
          <w:lang w:eastAsia="en-GB"/>
        </w:rPr>
        <w:t>Travel and subsistence.</w:t>
      </w:r>
    </w:p>
    <w:p w14:paraId="7CB72F04"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5B053319" w14:textId="4491A7F6" w:rsidR="00E85E76" w:rsidRPr="00764298" w:rsidRDefault="00E85E76" w:rsidP="00E85E76">
      <w:pPr>
        <w:spacing w:before="0" w:beforeAutospacing="0" w:after="0" w:afterAutospacing="0"/>
        <w:rPr>
          <w:rFonts w:asciiTheme="minorHAnsi" w:hAnsiTheme="minorHAnsi" w:cstheme="minorHAnsi"/>
          <w:sz w:val="22"/>
          <w:szCs w:val="22"/>
          <w:lang w:val="en-GB"/>
        </w:rPr>
      </w:pPr>
      <w:r w:rsidRPr="00764298">
        <w:rPr>
          <w:rFonts w:asciiTheme="minorHAnsi" w:hAnsiTheme="minorHAnsi" w:cstheme="minorHAnsi"/>
          <w:sz w:val="22"/>
          <w:szCs w:val="22"/>
          <w:lang w:val="en-GB"/>
        </w:rPr>
        <w:t>Further details on this fund can be viewed via the</w:t>
      </w:r>
      <w:r>
        <w:rPr>
          <w:rFonts w:asciiTheme="minorHAnsi" w:hAnsiTheme="minorHAnsi" w:cstheme="minorHAnsi"/>
          <w:sz w:val="22"/>
          <w:szCs w:val="22"/>
          <w:lang w:val="en-GB"/>
        </w:rPr>
        <w:t xml:space="preserve"> </w:t>
      </w:r>
      <w:hyperlink r:id="rId32" w:history="1">
        <w:r w:rsidRPr="00E85E76">
          <w:rPr>
            <w:rStyle w:val="Hyperlink"/>
            <w:rFonts w:asciiTheme="minorHAnsi" w:hAnsiTheme="minorHAnsi" w:cstheme="minorHAnsi"/>
            <w:sz w:val="22"/>
            <w:szCs w:val="22"/>
            <w:lang w:val="en-GB"/>
          </w:rPr>
          <w:t>Centre for Cultural Value website</w:t>
        </w:r>
      </w:hyperlink>
      <w:r w:rsidRPr="00764298">
        <w:rPr>
          <w:rFonts w:asciiTheme="minorHAnsi" w:hAnsiTheme="minorHAnsi" w:cstheme="minorHAnsi"/>
          <w:sz w:val="22"/>
          <w:szCs w:val="22"/>
          <w:lang w:val="en-GB"/>
        </w:rPr>
        <w:t>.</w:t>
      </w:r>
    </w:p>
    <w:p w14:paraId="1A939B46"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2BB898C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3927B09C" w14:textId="77777777" w:rsidR="00E85E76" w:rsidRPr="00E85E76" w:rsidRDefault="00E85E76" w:rsidP="00E85E76">
      <w:pPr>
        <w:pStyle w:val="NormalWeb"/>
        <w:shd w:val="clear" w:color="auto" w:fill="FFFFFF"/>
        <w:spacing w:before="0" w:beforeAutospacing="0" w:after="0" w:afterAutospacing="0"/>
        <w:rPr>
          <w:rFonts w:asciiTheme="minorHAnsi" w:hAnsiTheme="minorHAnsi" w:cstheme="minorHAnsi"/>
          <w:color w:val="333333"/>
          <w:sz w:val="22"/>
          <w:szCs w:val="22"/>
        </w:rPr>
      </w:pPr>
      <w:r w:rsidRPr="00E85E76">
        <w:rPr>
          <w:rFonts w:asciiTheme="minorHAnsi" w:hAnsiTheme="minorHAnsi" w:cstheme="minorHAnsi"/>
          <w:color w:val="333333"/>
          <w:sz w:val="22"/>
          <w:szCs w:val="22"/>
        </w:rPr>
        <w:t>The 2022/23 funding round has the following timeline:</w:t>
      </w:r>
    </w:p>
    <w:p w14:paraId="55C7EC35" w14:textId="77777777" w:rsidR="00E85E76" w:rsidRPr="00E85E76" w:rsidRDefault="00E85E76" w:rsidP="00E85E76">
      <w:pPr>
        <w:pStyle w:val="NormalWeb"/>
        <w:numPr>
          <w:ilvl w:val="0"/>
          <w:numId w:val="40"/>
        </w:numPr>
        <w:shd w:val="clear" w:color="auto" w:fill="FFFFFF"/>
        <w:spacing w:before="0" w:beforeAutospacing="0" w:after="0" w:afterAutospacing="0"/>
        <w:rPr>
          <w:rFonts w:asciiTheme="minorHAnsi" w:hAnsiTheme="minorHAnsi" w:cstheme="minorHAnsi"/>
          <w:color w:val="333333"/>
          <w:sz w:val="22"/>
          <w:szCs w:val="22"/>
        </w:rPr>
      </w:pPr>
      <w:r w:rsidRPr="00E85E76">
        <w:rPr>
          <w:rFonts w:asciiTheme="minorHAnsi" w:hAnsiTheme="minorHAnsi" w:cstheme="minorHAnsi"/>
          <w:color w:val="333333"/>
          <w:sz w:val="22"/>
          <w:szCs w:val="22"/>
        </w:rPr>
        <w:t>Stage 1 - Cultural sector applicants submit an Expression of Interest between 17 October and 25 November 2022. An assessment panel selects the strongest 10 proposals.</w:t>
      </w:r>
    </w:p>
    <w:p w14:paraId="71BD9913" w14:textId="77777777" w:rsidR="00E85E76" w:rsidRPr="00E85E76" w:rsidRDefault="00E85E76" w:rsidP="00E85E76">
      <w:pPr>
        <w:pStyle w:val="NormalWeb"/>
        <w:numPr>
          <w:ilvl w:val="0"/>
          <w:numId w:val="40"/>
        </w:numPr>
        <w:shd w:val="clear" w:color="auto" w:fill="FFFFFF"/>
        <w:spacing w:before="0" w:beforeAutospacing="0" w:after="0" w:afterAutospacing="0"/>
        <w:rPr>
          <w:rFonts w:asciiTheme="minorHAnsi" w:hAnsiTheme="minorHAnsi" w:cstheme="minorHAnsi"/>
          <w:color w:val="333333"/>
          <w:sz w:val="22"/>
          <w:szCs w:val="22"/>
        </w:rPr>
      </w:pPr>
      <w:r w:rsidRPr="00E85E76">
        <w:rPr>
          <w:rFonts w:asciiTheme="minorHAnsi" w:hAnsiTheme="minorHAnsi" w:cstheme="minorHAnsi"/>
          <w:color w:val="333333"/>
          <w:sz w:val="22"/>
          <w:szCs w:val="22"/>
        </w:rPr>
        <w:t>Stage 2 - Academic researchers submit an Expression of Interest between 5 January and 20 February 2023 in response to one or more of the cultural sector proposals. The assessment panel identify the strongest academic applicants and potential matches with projects.</w:t>
      </w:r>
    </w:p>
    <w:p w14:paraId="11A6565B" w14:textId="77777777" w:rsidR="00E85E76" w:rsidRPr="00E85E76" w:rsidRDefault="00E85E76" w:rsidP="00E85E76">
      <w:pPr>
        <w:pStyle w:val="NormalWeb"/>
        <w:numPr>
          <w:ilvl w:val="0"/>
          <w:numId w:val="40"/>
        </w:numPr>
        <w:shd w:val="clear" w:color="auto" w:fill="FFFFFF"/>
        <w:spacing w:before="0" w:beforeAutospacing="0" w:after="0" w:afterAutospacing="0"/>
        <w:rPr>
          <w:rFonts w:asciiTheme="minorHAnsi" w:hAnsiTheme="minorHAnsi" w:cstheme="minorHAnsi"/>
          <w:color w:val="333333"/>
          <w:sz w:val="22"/>
          <w:szCs w:val="22"/>
        </w:rPr>
      </w:pPr>
      <w:r w:rsidRPr="00E85E76">
        <w:rPr>
          <w:rFonts w:asciiTheme="minorHAnsi" w:hAnsiTheme="minorHAnsi" w:cstheme="minorHAnsi"/>
          <w:color w:val="333333"/>
          <w:sz w:val="22"/>
          <w:szCs w:val="22"/>
        </w:rPr>
        <w:t xml:space="preserve">Stage 3 - A matchmaking process will take place. Once projects have matched </w:t>
      </w:r>
      <w:proofErr w:type="gramStart"/>
      <w:r w:rsidRPr="00E85E76">
        <w:rPr>
          <w:rFonts w:asciiTheme="minorHAnsi" w:hAnsiTheme="minorHAnsi" w:cstheme="minorHAnsi"/>
          <w:color w:val="333333"/>
          <w:sz w:val="22"/>
          <w:szCs w:val="22"/>
        </w:rPr>
        <w:t>successfully</w:t>
      </w:r>
      <w:proofErr w:type="gramEnd"/>
      <w:r w:rsidRPr="00E85E76">
        <w:rPr>
          <w:rFonts w:asciiTheme="minorHAnsi" w:hAnsiTheme="minorHAnsi" w:cstheme="minorHAnsi"/>
          <w:color w:val="333333"/>
          <w:sz w:val="22"/>
          <w:szCs w:val="22"/>
        </w:rPr>
        <w:t xml:space="preserve"> they will work with their academic partner to develop a research question, methodology and joint application to Collaborate in May 2023.</w:t>
      </w:r>
    </w:p>
    <w:p w14:paraId="0CD1EA4F" w14:textId="77777777" w:rsidR="00E85E76" w:rsidRDefault="00E85E76" w:rsidP="00E85E76">
      <w:pPr>
        <w:pStyle w:val="NormalWeb"/>
        <w:shd w:val="clear" w:color="auto" w:fill="FFFFFF"/>
        <w:spacing w:before="0" w:beforeAutospacing="0" w:after="0" w:afterAutospacing="0"/>
        <w:rPr>
          <w:rFonts w:asciiTheme="minorHAnsi" w:hAnsiTheme="minorHAnsi" w:cstheme="minorHAnsi"/>
          <w:color w:val="333333"/>
          <w:sz w:val="22"/>
          <w:szCs w:val="22"/>
        </w:rPr>
      </w:pPr>
    </w:p>
    <w:p w14:paraId="63CA0E04" w14:textId="7A5382F7" w:rsidR="008C3C22" w:rsidRDefault="00E85E76" w:rsidP="00E85E76">
      <w:pPr>
        <w:pStyle w:val="NormalWeb"/>
        <w:shd w:val="clear" w:color="auto" w:fill="FFFFFF"/>
        <w:spacing w:before="0" w:beforeAutospacing="0" w:after="0" w:afterAutospacing="0"/>
        <w:rPr>
          <w:rFonts w:asciiTheme="minorHAnsi" w:hAnsiTheme="minorHAnsi" w:cstheme="minorHAnsi"/>
          <w:color w:val="333333"/>
          <w:sz w:val="22"/>
          <w:szCs w:val="22"/>
        </w:rPr>
      </w:pPr>
      <w:r w:rsidRPr="00E85E76">
        <w:rPr>
          <w:rFonts w:asciiTheme="minorHAnsi" w:hAnsiTheme="minorHAnsi" w:cstheme="minorHAnsi"/>
          <w:color w:val="333333"/>
          <w:sz w:val="22"/>
          <w:szCs w:val="22"/>
        </w:rPr>
        <w:t xml:space="preserve">Guidance notes are available from the </w:t>
      </w:r>
      <w:hyperlink r:id="rId33" w:history="1">
        <w:r w:rsidRPr="00E85E76">
          <w:rPr>
            <w:rStyle w:val="Hyperlink"/>
            <w:rFonts w:asciiTheme="minorHAnsi" w:hAnsiTheme="minorHAnsi" w:cstheme="minorHAnsi"/>
            <w:sz w:val="22"/>
            <w:szCs w:val="22"/>
          </w:rPr>
          <w:t>Centre for Cultural Value website</w:t>
        </w:r>
      </w:hyperlink>
      <w:r w:rsidRPr="00E85E76">
        <w:rPr>
          <w:rFonts w:asciiTheme="minorHAnsi" w:hAnsiTheme="minorHAnsi" w:cstheme="minorHAnsi"/>
          <w:color w:val="333333"/>
          <w:sz w:val="22"/>
          <w:szCs w:val="22"/>
        </w:rPr>
        <w:t>.</w:t>
      </w:r>
    </w:p>
    <w:p w14:paraId="116783BA" w14:textId="4D8DC3FB" w:rsidR="008C3C22" w:rsidRDefault="008C3C22" w:rsidP="008C3C22">
      <w:pPr>
        <w:spacing w:before="0" w:beforeAutospacing="0" w:after="0" w:afterAutospacing="0"/>
        <w:rPr>
          <w:rFonts w:asciiTheme="minorHAnsi" w:hAnsiTheme="minorHAnsi" w:cstheme="minorHAnsi"/>
          <w:sz w:val="22"/>
          <w:szCs w:val="22"/>
          <w:lang w:val="en-GB"/>
        </w:rPr>
      </w:pPr>
    </w:p>
    <w:p w14:paraId="4B35392E" w14:textId="5F1E6B66" w:rsidR="008C3C22" w:rsidRPr="00E85E76" w:rsidRDefault="00E85E76"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proofErr w:type="spellStart"/>
      <w:r w:rsidRPr="00E85E76">
        <w:rPr>
          <w:rFonts w:asciiTheme="minorHAnsi" w:eastAsia="Times New Roman" w:hAnsiTheme="minorHAnsi" w:cstheme="minorHAnsi"/>
          <w:b/>
          <w:bCs/>
          <w:color w:val="0070C0"/>
          <w:sz w:val="28"/>
          <w:szCs w:val="28"/>
          <w:lang w:val="en-GB" w:eastAsia="en-GB"/>
        </w:rPr>
        <w:t>D'Oyly</w:t>
      </w:r>
      <w:proofErr w:type="spellEnd"/>
      <w:r w:rsidRPr="00E85E76">
        <w:rPr>
          <w:rFonts w:asciiTheme="minorHAnsi" w:eastAsia="Times New Roman" w:hAnsiTheme="minorHAnsi" w:cstheme="minorHAnsi"/>
          <w:b/>
          <w:bCs/>
          <w:color w:val="0070C0"/>
          <w:sz w:val="28"/>
          <w:szCs w:val="28"/>
          <w:lang w:val="en-GB" w:eastAsia="en-GB"/>
        </w:rPr>
        <w:t xml:space="preserve"> Carte Charitable Trust</w:t>
      </w:r>
    </w:p>
    <w:p w14:paraId="53DF85E8" w14:textId="35256EA3" w:rsidR="008C3C22" w:rsidRPr="009853D8" w:rsidRDefault="00E85E76"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E85E76">
        <w:rPr>
          <w:rFonts w:asciiTheme="minorHAnsi" w:eastAsia="Times New Roman" w:hAnsiTheme="minorHAnsi" w:cstheme="minorHAnsi"/>
          <w:b/>
          <w:bCs/>
          <w:color w:val="auto"/>
          <w:sz w:val="22"/>
          <w:szCs w:val="22"/>
          <w:lang w:val="en-GB" w:eastAsia="en-GB"/>
        </w:rPr>
        <w:t>Grants are available for UK registered charities working in the UK in the areas of advancement of the arts, health and medical welfare, and improvement or protection of the environment.</w:t>
      </w:r>
    </w:p>
    <w:p w14:paraId="4120FA36"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494D7D37" w14:textId="77777777" w:rsidTr="00DA4400">
        <w:trPr>
          <w:trHeight w:val="342"/>
        </w:trPr>
        <w:tc>
          <w:tcPr>
            <w:tcW w:w="2410" w:type="dxa"/>
            <w:vAlign w:val="center"/>
          </w:tcPr>
          <w:p w14:paraId="292BB6CC"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D106709" w14:textId="427E0620"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E85E76">
              <w:rPr>
                <w:rFonts w:asciiTheme="minorHAnsi" w:hAnsiTheme="minorHAnsi" w:cstheme="minorHAnsi"/>
                <w:sz w:val="22"/>
                <w:szCs w:val="22"/>
                <w:lang w:val="en-GB"/>
              </w:rPr>
              <w:t>6,000</w:t>
            </w:r>
          </w:p>
        </w:tc>
      </w:tr>
      <w:tr w:rsidR="008C3C22" w:rsidRPr="00E041B6" w14:paraId="616DA921" w14:textId="77777777" w:rsidTr="00DA4400">
        <w:trPr>
          <w:trHeight w:val="342"/>
        </w:trPr>
        <w:tc>
          <w:tcPr>
            <w:tcW w:w="2410" w:type="dxa"/>
            <w:vAlign w:val="center"/>
          </w:tcPr>
          <w:p w14:paraId="3CC9829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9A4C6DC" w14:textId="18DE5982" w:rsidR="008C3C22" w:rsidRPr="00E041B6" w:rsidRDefault="00E85E7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08</w:t>
            </w:r>
            <w:r w:rsidR="008C3C22">
              <w:rPr>
                <w:rFonts w:asciiTheme="minorHAnsi" w:hAnsiTheme="minorHAnsi" w:cstheme="minorHAnsi"/>
                <w:sz w:val="22"/>
                <w:szCs w:val="22"/>
                <w:lang w:val="en-GB"/>
              </w:rPr>
              <w:t>/</w:t>
            </w:r>
            <w:r>
              <w:rPr>
                <w:rFonts w:asciiTheme="minorHAnsi" w:hAnsiTheme="minorHAnsi" w:cstheme="minorHAnsi"/>
                <w:sz w:val="22"/>
                <w:szCs w:val="22"/>
                <w:lang w:val="en-GB"/>
              </w:rPr>
              <w:t>02</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46FE5491"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5FF2900"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1CE8767" w14:textId="093EDD42" w:rsidR="00E85E76" w:rsidRPr="00E85E76" w:rsidRDefault="00E85E76" w:rsidP="00E85E76">
      <w:pPr>
        <w:spacing w:before="0" w:beforeAutospacing="0" w:after="0" w:afterAutospacing="0"/>
        <w:rPr>
          <w:rFonts w:asciiTheme="minorHAnsi" w:hAnsiTheme="minorHAnsi" w:cstheme="minorHAnsi"/>
          <w:sz w:val="22"/>
          <w:szCs w:val="22"/>
          <w:lang w:val="en-GB"/>
        </w:rPr>
      </w:pPr>
      <w:r w:rsidRPr="00E85E76">
        <w:rPr>
          <w:rFonts w:asciiTheme="minorHAnsi" w:hAnsiTheme="minorHAnsi" w:cstheme="minorHAnsi"/>
          <w:sz w:val="22"/>
          <w:szCs w:val="22"/>
          <w:lang w:val="en-GB"/>
        </w:rPr>
        <w:t xml:space="preserve">The </w:t>
      </w:r>
      <w:proofErr w:type="spellStart"/>
      <w:r w:rsidRPr="00E85E76">
        <w:rPr>
          <w:rFonts w:asciiTheme="minorHAnsi" w:hAnsiTheme="minorHAnsi" w:cstheme="minorHAnsi"/>
          <w:sz w:val="22"/>
          <w:szCs w:val="22"/>
          <w:lang w:val="en-GB"/>
        </w:rPr>
        <w:t>D'Oyly</w:t>
      </w:r>
      <w:proofErr w:type="spellEnd"/>
      <w:r w:rsidRPr="00E85E76">
        <w:rPr>
          <w:rFonts w:asciiTheme="minorHAnsi" w:hAnsiTheme="minorHAnsi" w:cstheme="minorHAnsi"/>
          <w:sz w:val="22"/>
          <w:szCs w:val="22"/>
          <w:lang w:val="en-GB"/>
        </w:rPr>
        <w:t xml:space="preserve"> Carte Charitable Trust was established in 1972 by Dame Bridget </w:t>
      </w:r>
      <w:proofErr w:type="spellStart"/>
      <w:r w:rsidRPr="00E85E76">
        <w:rPr>
          <w:rFonts w:asciiTheme="minorHAnsi" w:hAnsiTheme="minorHAnsi" w:cstheme="minorHAnsi"/>
          <w:sz w:val="22"/>
          <w:szCs w:val="22"/>
          <w:lang w:val="en-GB"/>
        </w:rPr>
        <w:t>D'Oyly</w:t>
      </w:r>
      <w:proofErr w:type="spellEnd"/>
      <w:r w:rsidRPr="00E85E76">
        <w:rPr>
          <w:rFonts w:asciiTheme="minorHAnsi" w:hAnsiTheme="minorHAnsi" w:cstheme="minorHAnsi"/>
          <w:sz w:val="22"/>
          <w:szCs w:val="22"/>
          <w:lang w:val="en-GB"/>
        </w:rPr>
        <w:t xml:space="preserve"> Carte, DBE, the granddaughter of Richard </w:t>
      </w:r>
      <w:proofErr w:type="spellStart"/>
      <w:r w:rsidRPr="00E85E76">
        <w:rPr>
          <w:rFonts w:asciiTheme="minorHAnsi" w:hAnsiTheme="minorHAnsi" w:cstheme="minorHAnsi"/>
          <w:sz w:val="22"/>
          <w:szCs w:val="22"/>
          <w:lang w:val="en-GB"/>
        </w:rPr>
        <w:t>D'Oyly</w:t>
      </w:r>
      <w:proofErr w:type="spellEnd"/>
      <w:r w:rsidRPr="00E85E76">
        <w:rPr>
          <w:rFonts w:asciiTheme="minorHAnsi" w:hAnsiTheme="minorHAnsi" w:cstheme="minorHAnsi"/>
          <w:sz w:val="22"/>
          <w:szCs w:val="22"/>
          <w:lang w:val="en-GB"/>
        </w:rPr>
        <w:t xml:space="preserve"> Carte who founded the Savoy Theatre and the Savoy Hotel. The </w:t>
      </w:r>
      <w:r w:rsidRPr="00E85E76">
        <w:rPr>
          <w:rFonts w:asciiTheme="minorHAnsi" w:hAnsiTheme="minorHAnsi" w:cstheme="minorHAnsi"/>
          <w:sz w:val="22"/>
          <w:szCs w:val="22"/>
          <w:lang w:val="en-GB"/>
        </w:rPr>
        <w:lastRenderedPageBreak/>
        <w:t>Trust became a Charitable Company Limited by Guarantee in 2005.</w:t>
      </w:r>
      <w:r>
        <w:rPr>
          <w:rFonts w:asciiTheme="minorHAnsi" w:hAnsiTheme="minorHAnsi" w:cstheme="minorHAnsi"/>
          <w:sz w:val="22"/>
          <w:szCs w:val="22"/>
          <w:lang w:val="en-GB"/>
        </w:rPr>
        <w:t xml:space="preserve">  </w:t>
      </w:r>
      <w:r w:rsidRPr="00E85E76">
        <w:rPr>
          <w:rFonts w:asciiTheme="minorHAnsi" w:hAnsiTheme="minorHAnsi" w:cstheme="minorHAnsi"/>
          <w:sz w:val="22"/>
          <w:szCs w:val="22"/>
          <w:lang w:val="en-GB"/>
        </w:rPr>
        <w:t>The funding is for charitable work in the UK that addresses the objectives of the Trust, which are:</w:t>
      </w:r>
    </w:p>
    <w:p w14:paraId="51548432" w14:textId="77777777" w:rsidR="00E85E76" w:rsidRPr="00E85E76" w:rsidRDefault="00E85E76" w:rsidP="00E85E76">
      <w:pPr>
        <w:pStyle w:val="ListParagraph"/>
        <w:numPr>
          <w:ilvl w:val="0"/>
          <w:numId w:val="41"/>
        </w:numPr>
        <w:spacing w:before="0" w:beforeAutospacing="0" w:after="0" w:afterAutospacing="0"/>
        <w:rPr>
          <w:rFonts w:asciiTheme="minorHAnsi" w:hAnsiTheme="minorHAnsi" w:cstheme="minorHAnsi"/>
          <w:sz w:val="22"/>
          <w:szCs w:val="22"/>
          <w:lang w:val="en-GB"/>
        </w:rPr>
      </w:pPr>
      <w:r w:rsidRPr="00E85E76">
        <w:rPr>
          <w:rFonts w:asciiTheme="minorHAnsi" w:hAnsiTheme="minorHAnsi" w:cstheme="minorHAnsi"/>
          <w:sz w:val="22"/>
          <w:szCs w:val="22"/>
          <w:lang w:val="en-GB"/>
        </w:rPr>
        <w:t>The advancement of the arts.</w:t>
      </w:r>
    </w:p>
    <w:p w14:paraId="326058AB" w14:textId="77777777" w:rsidR="00E85E76" w:rsidRPr="00E85E76" w:rsidRDefault="00E85E76" w:rsidP="00E85E76">
      <w:pPr>
        <w:pStyle w:val="ListParagraph"/>
        <w:numPr>
          <w:ilvl w:val="0"/>
          <w:numId w:val="41"/>
        </w:numPr>
        <w:spacing w:before="0" w:beforeAutospacing="0" w:after="0" w:afterAutospacing="0"/>
        <w:rPr>
          <w:rFonts w:asciiTheme="minorHAnsi" w:hAnsiTheme="minorHAnsi" w:cstheme="minorHAnsi"/>
          <w:sz w:val="22"/>
          <w:szCs w:val="22"/>
          <w:lang w:val="en-GB"/>
        </w:rPr>
      </w:pPr>
      <w:r w:rsidRPr="00E85E76">
        <w:rPr>
          <w:rFonts w:asciiTheme="minorHAnsi" w:hAnsiTheme="minorHAnsi" w:cstheme="minorHAnsi"/>
          <w:sz w:val="22"/>
          <w:szCs w:val="22"/>
          <w:lang w:val="en-GB"/>
        </w:rPr>
        <w:t>Health and medical welfare.</w:t>
      </w:r>
    </w:p>
    <w:p w14:paraId="35365E2E" w14:textId="77777777" w:rsidR="00E85E76" w:rsidRPr="00E85E76" w:rsidRDefault="00E85E76" w:rsidP="00E85E76">
      <w:pPr>
        <w:pStyle w:val="ListParagraph"/>
        <w:numPr>
          <w:ilvl w:val="0"/>
          <w:numId w:val="41"/>
        </w:numPr>
        <w:spacing w:before="0" w:beforeAutospacing="0" w:after="0" w:afterAutospacing="0"/>
        <w:rPr>
          <w:rFonts w:asciiTheme="minorHAnsi" w:hAnsiTheme="minorHAnsi" w:cstheme="minorHAnsi"/>
          <w:sz w:val="22"/>
          <w:szCs w:val="22"/>
          <w:lang w:val="en-GB"/>
        </w:rPr>
      </w:pPr>
      <w:r w:rsidRPr="00E85E76">
        <w:rPr>
          <w:rFonts w:asciiTheme="minorHAnsi" w:hAnsiTheme="minorHAnsi" w:cstheme="minorHAnsi"/>
          <w:sz w:val="22"/>
          <w:szCs w:val="22"/>
          <w:lang w:val="en-GB"/>
        </w:rPr>
        <w:t>Environmental protection or improvement.</w:t>
      </w:r>
    </w:p>
    <w:p w14:paraId="58B397B1" w14:textId="77777777" w:rsidR="00E85E76" w:rsidRDefault="00E85E76" w:rsidP="00E85E76">
      <w:pPr>
        <w:spacing w:before="0" w:beforeAutospacing="0" w:after="0" w:afterAutospacing="0"/>
        <w:rPr>
          <w:rFonts w:asciiTheme="minorHAnsi" w:hAnsiTheme="minorHAnsi" w:cstheme="minorHAnsi"/>
          <w:sz w:val="22"/>
          <w:szCs w:val="22"/>
          <w:lang w:val="en-GB"/>
        </w:rPr>
      </w:pPr>
    </w:p>
    <w:p w14:paraId="48D4B52C" w14:textId="4DF32D3D" w:rsidR="008C3C22" w:rsidRDefault="00E85E76" w:rsidP="00E85E76">
      <w:pPr>
        <w:spacing w:before="0" w:beforeAutospacing="0" w:after="0" w:afterAutospacing="0"/>
        <w:rPr>
          <w:rFonts w:asciiTheme="minorHAnsi" w:hAnsiTheme="minorHAnsi" w:cstheme="minorHAnsi"/>
          <w:sz w:val="22"/>
          <w:szCs w:val="22"/>
          <w:lang w:val="en-GB"/>
        </w:rPr>
      </w:pPr>
      <w:r w:rsidRPr="00E85E76">
        <w:rPr>
          <w:rFonts w:asciiTheme="minorHAnsi" w:hAnsiTheme="minorHAnsi" w:cstheme="minorHAnsi"/>
          <w:sz w:val="22"/>
          <w:szCs w:val="22"/>
          <w:lang w:val="en-GB"/>
        </w:rPr>
        <w:t xml:space="preserve">Grants generally range from £500 to £6,000. </w:t>
      </w:r>
      <w:r>
        <w:rPr>
          <w:rFonts w:asciiTheme="minorHAnsi" w:hAnsiTheme="minorHAnsi" w:cstheme="minorHAnsi"/>
          <w:sz w:val="22"/>
          <w:szCs w:val="22"/>
          <w:lang w:val="en-GB"/>
        </w:rPr>
        <w:t xml:space="preserve"> </w:t>
      </w:r>
      <w:proofErr w:type="gramStart"/>
      <w:r w:rsidRPr="00E85E76">
        <w:rPr>
          <w:rFonts w:asciiTheme="minorHAnsi" w:hAnsiTheme="minorHAnsi" w:cstheme="minorHAnsi"/>
          <w:sz w:val="22"/>
          <w:szCs w:val="22"/>
          <w:lang w:val="en-GB"/>
        </w:rPr>
        <w:t>The majority of</w:t>
      </w:r>
      <w:proofErr w:type="gramEnd"/>
      <w:r w:rsidRPr="00E85E76">
        <w:rPr>
          <w:rFonts w:asciiTheme="minorHAnsi" w:hAnsiTheme="minorHAnsi" w:cstheme="minorHAnsi"/>
          <w:sz w:val="22"/>
          <w:szCs w:val="22"/>
          <w:lang w:val="en-GB"/>
        </w:rPr>
        <w:t xml:space="preserve"> grants are one-off grants for one year.</w:t>
      </w:r>
    </w:p>
    <w:p w14:paraId="2337407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D2D83A5"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5AEE53FF" w14:textId="221644D2" w:rsidR="00CF6507" w:rsidRPr="00CF6507" w:rsidRDefault="00CF6507" w:rsidP="00CF6507">
      <w:p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 xml:space="preserve">Applications are accepted from UK registered, </w:t>
      </w:r>
      <w:proofErr w:type="gramStart"/>
      <w:r w:rsidRPr="00CF6507">
        <w:rPr>
          <w:rFonts w:asciiTheme="minorHAnsi" w:eastAsia="Times New Roman" w:hAnsiTheme="minorHAnsi" w:cstheme="minorHAnsi"/>
          <w:sz w:val="22"/>
          <w:szCs w:val="22"/>
          <w:lang w:eastAsia="en-GB"/>
        </w:rPr>
        <w:t>exempt</w:t>
      </w:r>
      <w:proofErr w:type="gramEnd"/>
      <w:r w:rsidRPr="00CF6507">
        <w:rPr>
          <w:rFonts w:asciiTheme="minorHAnsi" w:eastAsia="Times New Roman" w:hAnsiTheme="minorHAnsi" w:cstheme="minorHAnsi"/>
          <w:sz w:val="22"/>
          <w:szCs w:val="22"/>
          <w:lang w:eastAsia="en-GB"/>
        </w:rPr>
        <w:t xml:space="preserve"> or excepted charities working within the UK for the benefit of UK residents.</w:t>
      </w:r>
      <w:r>
        <w:rPr>
          <w:rFonts w:asciiTheme="minorHAnsi" w:eastAsia="Times New Roman" w:hAnsiTheme="minorHAnsi" w:cstheme="minorHAnsi"/>
          <w:sz w:val="22"/>
          <w:szCs w:val="22"/>
          <w:lang w:eastAsia="en-GB"/>
        </w:rPr>
        <w:t xml:space="preserve">  </w:t>
      </w:r>
      <w:r w:rsidRPr="00CF6507">
        <w:rPr>
          <w:rFonts w:asciiTheme="minorHAnsi" w:eastAsia="Times New Roman" w:hAnsiTheme="minorHAnsi" w:cstheme="minorHAnsi"/>
          <w:sz w:val="22"/>
          <w:szCs w:val="22"/>
          <w:lang w:eastAsia="en-GB"/>
        </w:rPr>
        <w:t xml:space="preserve">To be eligible, </w:t>
      </w:r>
      <w:proofErr w:type="spellStart"/>
      <w:r w:rsidRPr="00CF6507">
        <w:rPr>
          <w:rFonts w:asciiTheme="minorHAnsi" w:eastAsia="Times New Roman" w:hAnsiTheme="minorHAnsi" w:cstheme="minorHAnsi"/>
          <w:sz w:val="22"/>
          <w:szCs w:val="22"/>
          <w:lang w:eastAsia="en-GB"/>
        </w:rPr>
        <w:t>organisations'</w:t>
      </w:r>
      <w:proofErr w:type="spellEnd"/>
      <w:r w:rsidRPr="00CF6507">
        <w:rPr>
          <w:rFonts w:asciiTheme="minorHAnsi" w:eastAsia="Times New Roman" w:hAnsiTheme="minorHAnsi" w:cstheme="minorHAnsi"/>
          <w:sz w:val="22"/>
          <w:szCs w:val="22"/>
          <w:lang w:eastAsia="en-GB"/>
        </w:rPr>
        <w:t xml:space="preserve"> annual returns to the Charity Commission, the Office of the Scottish Charity Regulator or the Charity Commission for Northern Ireland must be up to date.</w:t>
      </w:r>
      <w:r>
        <w:rPr>
          <w:rFonts w:asciiTheme="minorHAnsi" w:eastAsia="Times New Roman" w:hAnsiTheme="minorHAnsi" w:cstheme="minorHAnsi"/>
          <w:sz w:val="22"/>
          <w:szCs w:val="22"/>
          <w:lang w:eastAsia="en-GB"/>
        </w:rPr>
        <w:t xml:space="preserve">  </w:t>
      </w:r>
      <w:r w:rsidRPr="00CF6507">
        <w:rPr>
          <w:rFonts w:asciiTheme="minorHAnsi" w:eastAsia="Times New Roman" w:hAnsiTheme="minorHAnsi" w:cstheme="minorHAnsi"/>
          <w:sz w:val="22"/>
          <w:szCs w:val="22"/>
          <w:lang w:eastAsia="en-GB"/>
        </w:rPr>
        <w:t>The Trustees seldom join in major fundraising campaigns or capital projects, preferring to direct their donations to those charities where their contribution will make a major difference.</w:t>
      </w:r>
      <w:r>
        <w:rPr>
          <w:rFonts w:asciiTheme="minorHAnsi" w:eastAsia="Times New Roman" w:hAnsiTheme="minorHAnsi" w:cstheme="minorHAnsi"/>
          <w:sz w:val="22"/>
          <w:szCs w:val="22"/>
          <w:lang w:eastAsia="en-GB"/>
        </w:rPr>
        <w:t xml:space="preserve">  </w:t>
      </w:r>
      <w:r w:rsidRPr="00CF6507">
        <w:rPr>
          <w:rFonts w:asciiTheme="minorHAnsi" w:eastAsia="Times New Roman" w:hAnsiTheme="minorHAnsi" w:cstheme="minorHAnsi"/>
          <w:sz w:val="22"/>
          <w:szCs w:val="22"/>
          <w:lang w:eastAsia="en-GB"/>
        </w:rPr>
        <w:t>The Trust is unlikely to support applications concerned with the following:</w:t>
      </w:r>
    </w:p>
    <w:p w14:paraId="55BA1D45"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Advocacy.</w:t>
      </w:r>
    </w:p>
    <w:p w14:paraId="6001B4A9"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Animal welfare.</w:t>
      </w:r>
    </w:p>
    <w:p w14:paraId="3C7C9402"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Campaigning or lobbying.</w:t>
      </w:r>
    </w:p>
    <w:p w14:paraId="1246D7B0"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Capital projects or developments.</w:t>
      </w:r>
    </w:p>
    <w:p w14:paraId="42CD2EF0"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 xml:space="preserve">Community transport </w:t>
      </w:r>
      <w:proofErr w:type="spellStart"/>
      <w:r w:rsidRPr="00CF6507">
        <w:rPr>
          <w:rFonts w:asciiTheme="minorHAnsi" w:eastAsia="Times New Roman" w:hAnsiTheme="minorHAnsi" w:cstheme="minorHAnsi"/>
          <w:sz w:val="22"/>
          <w:szCs w:val="22"/>
          <w:lang w:eastAsia="en-GB"/>
        </w:rPr>
        <w:t>organisations</w:t>
      </w:r>
      <w:proofErr w:type="spellEnd"/>
      <w:r w:rsidRPr="00CF6507">
        <w:rPr>
          <w:rFonts w:asciiTheme="minorHAnsi" w:eastAsia="Times New Roman" w:hAnsiTheme="minorHAnsi" w:cstheme="minorHAnsi"/>
          <w:sz w:val="22"/>
          <w:szCs w:val="22"/>
          <w:lang w:eastAsia="en-GB"/>
        </w:rPr>
        <w:t xml:space="preserve"> or services, air ambulances, requests for vehicles.</w:t>
      </w:r>
    </w:p>
    <w:p w14:paraId="548E8946"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Conferences and seminars.</w:t>
      </w:r>
    </w:p>
    <w:p w14:paraId="7B352555"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Counselling and psychotherapy services.</w:t>
      </w:r>
    </w:p>
    <w:p w14:paraId="40E62517"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Drug abuse or alcoholism rehabilitation.</w:t>
      </w:r>
    </w:p>
    <w:p w14:paraId="5829BCE5"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Educational projects linked to the national curriculum.</w:t>
      </w:r>
    </w:p>
    <w:p w14:paraId="5440795A"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Endowments.</w:t>
      </w:r>
    </w:p>
    <w:p w14:paraId="487C5B92"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Exhibitions.</w:t>
      </w:r>
    </w:p>
    <w:p w14:paraId="65D1BCC3"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Expeditions and overseas travel.</w:t>
      </w:r>
    </w:p>
    <w:p w14:paraId="3A43850B"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Feasibility studies.</w:t>
      </w:r>
    </w:p>
    <w:p w14:paraId="4B53C8AB"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Festivals (other than those dedicated to the arts).</w:t>
      </w:r>
    </w:p>
    <w:p w14:paraId="68462182"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General and round-robin appeals.</w:t>
      </w:r>
    </w:p>
    <w:p w14:paraId="65806CD0"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 xml:space="preserve">Grant-making </w:t>
      </w:r>
      <w:proofErr w:type="spellStart"/>
      <w:r w:rsidRPr="00CF6507">
        <w:rPr>
          <w:rFonts w:asciiTheme="minorHAnsi" w:eastAsia="Times New Roman" w:hAnsiTheme="minorHAnsi" w:cstheme="minorHAnsi"/>
          <w:sz w:val="22"/>
          <w:szCs w:val="22"/>
          <w:lang w:eastAsia="en-GB"/>
        </w:rPr>
        <w:t>organisations</w:t>
      </w:r>
      <w:proofErr w:type="spellEnd"/>
      <w:r w:rsidRPr="00CF6507">
        <w:rPr>
          <w:rFonts w:asciiTheme="minorHAnsi" w:eastAsia="Times New Roman" w:hAnsiTheme="minorHAnsi" w:cstheme="minorHAnsi"/>
          <w:sz w:val="22"/>
          <w:szCs w:val="22"/>
          <w:lang w:eastAsia="en-GB"/>
        </w:rPr>
        <w:t>.</w:t>
      </w:r>
    </w:p>
    <w:p w14:paraId="0ADB59AF"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Individuals.</w:t>
      </w:r>
    </w:p>
    <w:p w14:paraId="1C0C3431"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Large national charities.</w:t>
      </w:r>
    </w:p>
    <w:p w14:paraId="1B3AF653"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Local or national authorities.</w:t>
      </w:r>
    </w:p>
    <w:p w14:paraId="40087C4F"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Prisons.</w:t>
      </w:r>
    </w:p>
    <w:p w14:paraId="2095B858"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Medical research.</w:t>
      </w:r>
    </w:p>
    <w:p w14:paraId="2ACDD30C"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NHS hospitals for operational services.</w:t>
      </w:r>
    </w:p>
    <w:p w14:paraId="35264D59"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Nurseries and playgroups (other than those for special needs children).</w:t>
      </w:r>
    </w:p>
    <w:p w14:paraId="19722EF1"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proofErr w:type="spellStart"/>
      <w:r w:rsidRPr="00CF6507">
        <w:rPr>
          <w:rFonts w:asciiTheme="minorHAnsi" w:eastAsia="Times New Roman" w:hAnsiTheme="minorHAnsi" w:cstheme="minorHAnsi"/>
          <w:sz w:val="22"/>
          <w:szCs w:val="22"/>
          <w:lang w:eastAsia="en-GB"/>
        </w:rPr>
        <w:t>Organisations</w:t>
      </w:r>
      <w:proofErr w:type="spellEnd"/>
      <w:r w:rsidRPr="00CF6507">
        <w:rPr>
          <w:rFonts w:asciiTheme="minorHAnsi" w:eastAsia="Times New Roman" w:hAnsiTheme="minorHAnsi" w:cstheme="minorHAnsi"/>
          <w:sz w:val="22"/>
          <w:szCs w:val="22"/>
          <w:lang w:eastAsia="en-GB"/>
        </w:rPr>
        <w:t xml:space="preserve"> that are not registered charities (or accepted as exempt charities).</w:t>
      </w:r>
    </w:p>
    <w:p w14:paraId="4C7FA4B3"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Projects taking place or benefiting people outside the UK.</w:t>
      </w:r>
    </w:p>
    <w:p w14:paraId="57DE3600"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Recordings and commissioning of new works.</w:t>
      </w:r>
    </w:p>
    <w:p w14:paraId="02CA8914"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Religious causes and activities.</w:t>
      </w:r>
    </w:p>
    <w:p w14:paraId="2EF96709"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Routine maintenance of religious or historic buildings.</w:t>
      </w:r>
    </w:p>
    <w:p w14:paraId="30F2828A"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Sport.</w:t>
      </w:r>
    </w:p>
    <w:p w14:paraId="6286B070"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Statutory services including state schools (other than those for pupils with disabilities).</w:t>
      </w:r>
    </w:p>
    <w:p w14:paraId="642B9D64"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 xml:space="preserve">Umbrella </w:t>
      </w:r>
      <w:proofErr w:type="spellStart"/>
      <w:r w:rsidRPr="00CF6507">
        <w:rPr>
          <w:rFonts w:asciiTheme="minorHAnsi" w:eastAsia="Times New Roman" w:hAnsiTheme="minorHAnsi" w:cstheme="minorHAnsi"/>
          <w:sz w:val="22"/>
          <w:szCs w:val="22"/>
          <w:lang w:eastAsia="en-GB"/>
        </w:rPr>
        <w:t>organisations</w:t>
      </w:r>
      <w:proofErr w:type="spellEnd"/>
      <w:r w:rsidRPr="00CF6507">
        <w:rPr>
          <w:rFonts w:asciiTheme="minorHAnsi" w:eastAsia="Times New Roman" w:hAnsiTheme="minorHAnsi" w:cstheme="minorHAnsi"/>
          <w:sz w:val="22"/>
          <w:szCs w:val="22"/>
          <w:lang w:eastAsia="en-GB"/>
        </w:rPr>
        <w:t>.</w:t>
      </w:r>
    </w:p>
    <w:p w14:paraId="7841E3F6" w14:textId="77777777" w:rsidR="00CF6507" w:rsidRPr="00CF6507" w:rsidRDefault="00CF6507" w:rsidP="00CF6507">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 xml:space="preserve">Universities, </w:t>
      </w:r>
      <w:proofErr w:type="gramStart"/>
      <w:r w:rsidRPr="00CF6507">
        <w:rPr>
          <w:rFonts w:asciiTheme="minorHAnsi" w:eastAsia="Times New Roman" w:hAnsiTheme="minorHAnsi" w:cstheme="minorHAnsi"/>
          <w:sz w:val="22"/>
          <w:szCs w:val="22"/>
          <w:lang w:eastAsia="en-GB"/>
        </w:rPr>
        <w:t>colleges</w:t>
      </w:r>
      <w:proofErr w:type="gramEnd"/>
      <w:r w:rsidRPr="00CF6507">
        <w:rPr>
          <w:rFonts w:asciiTheme="minorHAnsi" w:eastAsia="Times New Roman" w:hAnsiTheme="minorHAnsi" w:cstheme="minorHAnsi"/>
          <w:sz w:val="22"/>
          <w:szCs w:val="22"/>
          <w:lang w:eastAsia="en-GB"/>
        </w:rPr>
        <w:t xml:space="preserve"> and schools (other than those dedicated to the arts).</w:t>
      </w:r>
    </w:p>
    <w:p w14:paraId="04F8A583" w14:textId="77777777" w:rsidR="00CF6507" w:rsidRDefault="00CF6507" w:rsidP="00CF6507">
      <w:pPr>
        <w:spacing w:before="0" w:beforeAutospacing="0" w:after="0" w:afterAutospacing="0"/>
        <w:rPr>
          <w:rFonts w:asciiTheme="minorHAnsi" w:eastAsia="Times New Roman" w:hAnsiTheme="minorHAnsi" w:cstheme="minorHAnsi"/>
          <w:sz w:val="22"/>
          <w:szCs w:val="22"/>
          <w:lang w:eastAsia="en-GB"/>
        </w:rPr>
      </w:pPr>
    </w:p>
    <w:p w14:paraId="12D33E05" w14:textId="70804C36" w:rsidR="00CF6507" w:rsidRPr="00CF6507" w:rsidRDefault="00CF6507" w:rsidP="00CF6507">
      <w:p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Applicants who have been unsuccessful with an application to the Trust may not reapply for a period of two years.</w:t>
      </w:r>
    </w:p>
    <w:p w14:paraId="4CFEFDCA" w14:textId="77777777" w:rsidR="00CF6507" w:rsidRPr="00CF6507" w:rsidRDefault="00CF6507" w:rsidP="00CF6507">
      <w:pPr>
        <w:spacing w:before="0" w:beforeAutospacing="0" w:after="0" w:afterAutospacing="0"/>
        <w:rPr>
          <w:rFonts w:asciiTheme="minorHAnsi" w:eastAsia="Times New Roman" w:hAnsiTheme="minorHAnsi" w:cstheme="minorHAnsi"/>
          <w:sz w:val="22"/>
          <w:szCs w:val="22"/>
          <w:lang w:eastAsia="en-GB"/>
        </w:rPr>
      </w:pPr>
    </w:p>
    <w:p w14:paraId="77605BF0" w14:textId="2325F3DC" w:rsidR="00CF6507" w:rsidRDefault="00CF6507" w:rsidP="00CF6507">
      <w:p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 xml:space="preserve">The funding is to be used for core costs and projects. The Trustees </w:t>
      </w:r>
      <w:proofErr w:type="spellStart"/>
      <w:r w:rsidRPr="00CF6507">
        <w:rPr>
          <w:rFonts w:asciiTheme="minorHAnsi" w:eastAsia="Times New Roman" w:hAnsiTheme="minorHAnsi" w:cstheme="minorHAnsi"/>
          <w:sz w:val="22"/>
          <w:szCs w:val="22"/>
          <w:lang w:eastAsia="en-GB"/>
        </w:rPr>
        <w:t>favour</w:t>
      </w:r>
      <w:proofErr w:type="spellEnd"/>
      <w:r w:rsidRPr="00CF6507">
        <w:rPr>
          <w:rFonts w:asciiTheme="minorHAnsi" w:eastAsia="Times New Roman" w:hAnsiTheme="minorHAnsi" w:cstheme="minorHAnsi"/>
          <w:sz w:val="22"/>
          <w:szCs w:val="22"/>
          <w:lang w:eastAsia="en-GB"/>
        </w:rPr>
        <w:t xml:space="preserve"> small-scale, locally based initiatives.</w:t>
      </w:r>
      <w:r>
        <w:rPr>
          <w:rFonts w:asciiTheme="minorHAnsi" w:eastAsia="Times New Roman" w:hAnsiTheme="minorHAnsi" w:cstheme="minorHAnsi"/>
          <w:sz w:val="22"/>
          <w:szCs w:val="22"/>
          <w:lang w:eastAsia="en-GB"/>
        </w:rPr>
        <w:t xml:space="preserve">  </w:t>
      </w:r>
      <w:r w:rsidRPr="00CF6507">
        <w:rPr>
          <w:rFonts w:asciiTheme="minorHAnsi" w:eastAsia="Times New Roman" w:hAnsiTheme="minorHAnsi" w:cstheme="minorHAnsi"/>
          <w:sz w:val="22"/>
          <w:szCs w:val="22"/>
          <w:lang w:eastAsia="en-GB"/>
        </w:rPr>
        <w:t>Projects that fall within the following fields of interest are eligible for support:</w:t>
      </w:r>
    </w:p>
    <w:p w14:paraId="02090F79" w14:textId="77777777" w:rsidR="00CF6507" w:rsidRPr="00CF6507" w:rsidRDefault="00CF6507" w:rsidP="00CF6507">
      <w:pPr>
        <w:spacing w:before="0" w:beforeAutospacing="0" w:after="0" w:afterAutospacing="0"/>
        <w:rPr>
          <w:rFonts w:asciiTheme="minorHAnsi" w:eastAsia="Times New Roman" w:hAnsiTheme="minorHAnsi" w:cstheme="minorHAnsi"/>
          <w:sz w:val="22"/>
          <w:szCs w:val="22"/>
          <w:lang w:eastAsia="en-GB"/>
        </w:rPr>
      </w:pPr>
    </w:p>
    <w:p w14:paraId="7F66AA1D" w14:textId="0C3CDB1C" w:rsidR="00CF6507" w:rsidRPr="00CF6507" w:rsidRDefault="00CF6507" w:rsidP="00CF6507">
      <w:pPr>
        <w:spacing w:before="0" w:beforeAutospacing="0" w:after="0" w:afterAutospacing="0"/>
        <w:rPr>
          <w:rFonts w:asciiTheme="minorHAnsi" w:eastAsia="Times New Roman" w:hAnsiTheme="minorHAnsi" w:cstheme="minorHAnsi"/>
          <w:b/>
          <w:bCs/>
          <w:sz w:val="22"/>
          <w:szCs w:val="22"/>
          <w:lang w:eastAsia="en-GB"/>
        </w:rPr>
      </w:pPr>
      <w:r w:rsidRPr="00CF6507">
        <w:rPr>
          <w:rFonts w:asciiTheme="minorHAnsi" w:eastAsia="Times New Roman" w:hAnsiTheme="minorHAnsi" w:cstheme="minorHAnsi"/>
          <w:b/>
          <w:bCs/>
          <w:sz w:val="22"/>
          <w:szCs w:val="22"/>
          <w:lang w:eastAsia="en-GB"/>
        </w:rPr>
        <w:t>The Arts:</w:t>
      </w:r>
    </w:p>
    <w:p w14:paraId="29425D69" w14:textId="77777777" w:rsidR="00CF6507" w:rsidRPr="00CF6507" w:rsidRDefault="00CF6507" w:rsidP="00CF6507">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 xml:space="preserve">The promotion of access, </w:t>
      </w:r>
      <w:proofErr w:type="gramStart"/>
      <w:r w:rsidRPr="00CF6507">
        <w:rPr>
          <w:rFonts w:asciiTheme="minorHAnsi" w:eastAsia="Times New Roman" w:hAnsiTheme="minorHAnsi" w:cstheme="minorHAnsi"/>
          <w:sz w:val="22"/>
          <w:szCs w:val="22"/>
          <w:lang w:eastAsia="en-GB"/>
        </w:rPr>
        <w:t>education</w:t>
      </w:r>
      <w:proofErr w:type="gramEnd"/>
      <w:r w:rsidRPr="00CF6507">
        <w:rPr>
          <w:rFonts w:asciiTheme="minorHAnsi" w:eastAsia="Times New Roman" w:hAnsiTheme="minorHAnsi" w:cstheme="minorHAnsi"/>
          <w:sz w:val="22"/>
          <w:szCs w:val="22"/>
          <w:lang w:eastAsia="en-GB"/>
        </w:rPr>
        <w:t xml:space="preserve"> and excellence in the arts for young people to increase their opportunities to become involved outside school and to build future audiences with special emphasis on choral singing for children and young people to encourage recruitment into choirs.</w:t>
      </w:r>
    </w:p>
    <w:p w14:paraId="720652EB" w14:textId="77777777" w:rsidR="00CF6507" w:rsidRPr="00CF6507" w:rsidRDefault="00CF6507" w:rsidP="00CF6507">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Performance development opportunities in the performing arts for those in the early stages of their careers, encouraging involvement in the community through performances and workshops for the benefit of those with special needs and those who would otherwise have no opportunity to hear or participate in a live performance.</w:t>
      </w:r>
    </w:p>
    <w:p w14:paraId="77A7F00A" w14:textId="77777777" w:rsidR="00CF6507" w:rsidRPr="00CF6507" w:rsidRDefault="00CF6507" w:rsidP="00CF6507">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Support for charities seeking to engage with young people on the fringes of society through music and drama projects to improve their employability and diminish the risk of social exclusion.</w:t>
      </w:r>
    </w:p>
    <w:p w14:paraId="1BB3AE71" w14:textId="77777777" w:rsidR="00CF6507" w:rsidRDefault="00CF6507" w:rsidP="00CF6507">
      <w:pPr>
        <w:spacing w:before="0" w:beforeAutospacing="0" w:after="0" w:afterAutospacing="0"/>
        <w:rPr>
          <w:rFonts w:asciiTheme="minorHAnsi" w:eastAsia="Times New Roman" w:hAnsiTheme="minorHAnsi" w:cstheme="minorHAnsi"/>
          <w:sz w:val="22"/>
          <w:szCs w:val="22"/>
          <w:lang w:eastAsia="en-GB"/>
        </w:rPr>
      </w:pPr>
    </w:p>
    <w:p w14:paraId="00B0946A" w14:textId="5737D59A" w:rsidR="00CF6507" w:rsidRPr="00CF6507" w:rsidRDefault="00CF6507" w:rsidP="00CF6507">
      <w:pPr>
        <w:spacing w:before="0" w:beforeAutospacing="0" w:after="0" w:afterAutospacing="0"/>
        <w:rPr>
          <w:rFonts w:asciiTheme="minorHAnsi" w:eastAsia="Times New Roman" w:hAnsiTheme="minorHAnsi" w:cstheme="minorHAnsi"/>
          <w:b/>
          <w:bCs/>
          <w:sz w:val="22"/>
          <w:szCs w:val="22"/>
          <w:lang w:eastAsia="en-GB"/>
        </w:rPr>
      </w:pPr>
      <w:r w:rsidRPr="00CF6507">
        <w:rPr>
          <w:rFonts w:asciiTheme="minorHAnsi" w:eastAsia="Times New Roman" w:hAnsiTheme="minorHAnsi" w:cstheme="minorHAnsi"/>
          <w:b/>
          <w:bCs/>
          <w:sz w:val="22"/>
          <w:szCs w:val="22"/>
          <w:lang w:eastAsia="en-GB"/>
        </w:rPr>
        <w:t>Medical Welfare:</w:t>
      </w:r>
    </w:p>
    <w:p w14:paraId="086115CA" w14:textId="77777777" w:rsidR="00CF6507" w:rsidRPr="00CF6507" w:rsidRDefault="00CF6507" w:rsidP="00CF6507">
      <w:pPr>
        <w:pStyle w:val="ListParagraph"/>
        <w:numPr>
          <w:ilvl w:val="0"/>
          <w:numId w:val="44"/>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Provision of music and art therapy to improve quality of life.</w:t>
      </w:r>
    </w:p>
    <w:p w14:paraId="0F8DA5F6" w14:textId="77777777" w:rsidR="00CF6507" w:rsidRPr="00CF6507" w:rsidRDefault="00CF6507" w:rsidP="00CF6507">
      <w:pPr>
        <w:pStyle w:val="ListParagraph"/>
        <w:numPr>
          <w:ilvl w:val="0"/>
          <w:numId w:val="44"/>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Support for charities concerned with alleviating the suffering of adults and children with medical conditions who have difficulty finding support through traditional sources.</w:t>
      </w:r>
    </w:p>
    <w:p w14:paraId="482499B5" w14:textId="77777777" w:rsidR="00CF6507" w:rsidRPr="00CF6507" w:rsidRDefault="00CF6507" w:rsidP="00CF6507">
      <w:pPr>
        <w:pStyle w:val="ListParagraph"/>
        <w:numPr>
          <w:ilvl w:val="0"/>
          <w:numId w:val="44"/>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 xml:space="preserve">The welfare of those who care for others through the provision of breaks for those </w:t>
      </w:r>
      <w:proofErr w:type="spellStart"/>
      <w:r w:rsidRPr="00CF6507">
        <w:rPr>
          <w:rFonts w:asciiTheme="minorHAnsi" w:eastAsia="Times New Roman" w:hAnsiTheme="minorHAnsi" w:cstheme="minorHAnsi"/>
          <w:sz w:val="22"/>
          <w:szCs w:val="22"/>
          <w:lang w:eastAsia="en-GB"/>
        </w:rPr>
        <w:t>carers</w:t>
      </w:r>
      <w:proofErr w:type="spellEnd"/>
      <w:r w:rsidRPr="00CF6507">
        <w:rPr>
          <w:rFonts w:asciiTheme="minorHAnsi" w:eastAsia="Times New Roman" w:hAnsiTheme="minorHAnsi" w:cstheme="minorHAnsi"/>
          <w:sz w:val="22"/>
          <w:szCs w:val="22"/>
          <w:lang w:eastAsia="en-GB"/>
        </w:rPr>
        <w:t xml:space="preserve"> without regular support - and with emphasis on projects and schemes that allow young </w:t>
      </w:r>
      <w:proofErr w:type="spellStart"/>
      <w:r w:rsidRPr="00CF6507">
        <w:rPr>
          <w:rFonts w:asciiTheme="minorHAnsi" w:eastAsia="Times New Roman" w:hAnsiTheme="minorHAnsi" w:cstheme="minorHAnsi"/>
          <w:sz w:val="22"/>
          <w:szCs w:val="22"/>
          <w:lang w:eastAsia="en-GB"/>
        </w:rPr>
        <w:t>carers</w:t>
      </w:r>
      <w:proofErr w:type="spellEnd"/>
      <w:r w:rsidRPr="00CF6507">
        <w:rPr>
          <w:rFonts w:asciiTheme="minorHAnsi" w:eastAsia="Times New Roman" w:hAnsiTheme="minorHAnsi" w:cstheme="minorHAnsi"/>
          <w:sz w:val="22"/>
          <w:szCs w:val="22"/>
          <w:lang w:eastAsia="en-GB"/>
        </w:rPr>
        <w:t xml:space="preserve"> to enjoy being children.</w:t>
      </w:r>
    </w:p>
    <w:p w14:paraId="64101E6D" w14:textId="77777777" w:rsidR="00CF6507" w:rsidRDefault="00CF6507" w:rsidP="00CF6507">
      <w:pPr>
        <w:spacing w:before="0" w:beforeAutospacing="0" w:after="0" w:afterAutospacing="0"/>
        <w:rPr>
          <w:rFonts w:asciiTheme="minorHAnsi" w:eastAsia="Times New Roman" w:hAnsiTheme="minorHAnsi" w:cstheme="minorHAnsi"/>
          <w:sz w:val="22"/>
          <w:szCs w:val="22"/>
          <w:lang w:eastAsia="en-GB"/>
        </w:rPr>
      </w:pPr>
    </w:p>
    <w:p w14:paraId="3F2993F3" w14:textId="596C19C8" w:rsidR="00CF6507" w:rsidRPr="00CF6507" w:rsidRDefault="00CF6507" w:rsidP="00CF6507">
      <w:pPr>
        <w:spacing w:before="0" w:beforeAutospacing="0" w:after="0" w:afterAutospacing="0"/>
        <w:rPr>
          <w:rFonts w:asciiTheme="minorHAnsi" w:eastAsia="Times New Roman" w:hAnsiTheme="minorHAnsi" w:cstheme="minorHAnsi"/>
          <w:b/>
          <w:bCs/>
          <w:sz w:val="22"/>
          <w:szCs w:val="22"/>
          <w:lang w:eastAsia="en-GB"/>
        </w:rPr>
      </w:pPr>
      <w:r w:rsidRPr="00CF6507">
        <w:rPr>
          <w:rFonts w:asciiTheme="minorHAnsi" w:eastAsia="Times New Roman" w:hAnsiTheme="minorHAnsi" w:cstheme="minorHAnsi"/>
          <w:b/>
          <w:bCs/>
          <w:sz w:val="22"/>
          <w:szCs w:val="22"/>
          <w:lang w:eastAsia="en-GB"/>
        </w:rPr>
        <w:t>The Environment:</w:t>
      </w:r>
    </w:p>
    <w:p w14:paraId="43CFBD56" w14:textId="77777777" w:rsidR="00CF6507" w:rsidRPr="00CF6507" w:rsidRDefault="00CF6507" w:rsidP="00CF6507">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Conservation of the countryside and its woodlands, with emphasis on the encouragement of voluntary work and active involvement in hands-on activities, particularly activities that bring about positive changes in the lives of young people and help them to experience the value of nature.</w:t>
      </w:r>
    </w:p>
    <w:p w14:paraId="139F6004" w14:textId="77777777" w:rsidR="00CF6507" w:rsidRPr="00CF6507" w:rsidRDefault="00CF6507" w:rsidP="00CF6507">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Rural crafts and skills in heritage conservation, with emphasis on increasingly rare skills that would otherwise be lost.</w:t>
      </w:r>
    </w:p>
    <w:p w14:paraId="462016A0" w14:textId="64332FC6" w:rsidR="008C3C22" w:rsidRPr="00CF6507" w:rsidRDefault="00CF6507" w:rsidP="00CF6507">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CF6507">
        <w:rPr>
          <w:rFonts w:asciiTheme="minorHAnsi" w:eastAsia="Times New Roman" w:hAnsiTheme="minorHAnsi" w:cstheme="minorHAnsi"/>
          <w:sz w:val="22"/>
          <w:szCs w:val="22"/>
          <w:lang w:eastAsia="en-GB"/>
        </w:rPr>
        <w:t>Social and therapeutic horticulture: projects that use gardening or other environmental activities to bring about positive changes in the lives of those who are living with disabilities or ill health.</w:t>
      </w:r>
    </w:p>
    <w:p w14:paraId="17E68752" w14:textId="748BDA11" w:rsidR="008C3C22" w:rsidRDefault="008C3C22" w:rsidP="008C3C22">
      <w:pPr>
        <w:spacing w:before="0" w:beforeAutospacing="0" w:after="0" w:afterAutospacing="0"/>
        <w:rPr>
          <w:rFonts w:asciiTheme="minorHAnsi" w:hAnsiTheme="minorHAnsi" w:cstheme="minorHAnsi"/>
          <w:sz w:val="22"/>
          <w:szCs w:val="22"/>
          <w:lang w:val="en-GB"/>
        </w:rPr>
      </w:pPr>
    </w:p>
    <w:p w14:paraId="3439BA7C" w14:textId="55B07B88" w:rsidR="00756492" w:rsidRDefault="00756492" w:rsidP="008C3C22">
      <w:pPr>
        <w:spacing w:before="0" w:beforeAutospacing="0" w:after="0" w:afterAutospacing="0"/>
        <w:rPr>
          <w:rFonts w:asciiTheme="minorHAnsi" w:hAnsiTheme="minorHAnsi" w:cstheme="minorHAnsi"/>
          <w:sz w:val="22"/>
          <w:szCs w:val="22"/>
          <w:lang w:val="en-GB"/>
        </w:rPr>
      </w:pPr>
      <w:r w:rsidRPr="00756492">
        <w:rPr>
          <w:rFonts w:asciiTheme="minorHAnsi" w:hAnsiTheme="minorHAnsi" w:cstheme="minorHAnsi"/>
          <w:sz w:val="22"/>
          <w:szCs w:val="22"/>
          <w:lang w:val="en-GB"/>
        </w:rPr>
        <w:t>Further details on this fund can be viewed via the</w:t>
      </w:r>
      <w:r>
        <w:rPr>
          <w:rFonts w:asciiTheme="minorHAnsi" w:hAnsiTheme="minorHAnsi" w:cstheme="minorHAnsi"/>
          <w:sz w:val="22"/>
          <w:szCs w:val="22"/>
          <w:lang w:val="en-GB"/>
        </w:rPr>
        <w:t xml:space="preserve"> </w:t>
      </w:r>
      <w:hyperlink r:id="rId34" w:history="1">
        <w:proofErr w:type="spellStart"/>
        <w:r w:rsidRPr="00756492">
          <w:rPr>
            <w:rStyle w:val="Hyperlink"/>
            <w:rFonts w:asciiTheme="minorHAnsi" w:hAnsiTheme="minorHAnsi" w:cstheme="minorHAnsi"/>
            <w:sz w:val="22"/>
            <w:szCs w:val="22"/>
            <w:lang w:val="en-GB"/>
          </w:rPr>
          <w:t>D'Oyly</w:t>
        </w:r>
        <w:proofErr w:type="spellEnd"/>
        <w:r w:rsidRPr="00756492">
          <w:rPr>
            <w:rStyle w:val="Hyperlink"/>
            <w:rFonts w:asciiTheme="minorHAnsi" w:hAnsiTheme="minorHAnsi" w:cstheme="minorHAnsi"/>
            <w:sz w:val="22"/>
            <w:szCs w:val="22"/>
            <w:lang w:val="en-GB"/>
          </w:rPr>
          <w:t xml:space="preserve"> Carte Charitable Trust website</w:t>
        </w:r>
      </w:hyperlink>
      <w:r w:rsidRPr="00756492">
        <w:rPr>
          <w:rFonts w:asciiTheme="minorHAnsi" w:hAnsiTheme="minorHAnsi" w:cstheme="minorHAnsi"/>
          <w:sz w:val="22"/>
          <w:szCs w:val="22"/>
          <w:lang w:val="en-GB"/>
        </w:rPr>
        <w:t>.</w:t>
      </w:r>
    </w:p>
    <w:p w14:paraId="01CD0198" w14:textId="77777777" w:rsidR="00756492" w:rsidRPr="002D7478" w:rsidRDefault="00756492" w:rsidP="008C3C22">
      <w:pPr>
        <w:spacing w:before="0" w:beforeAutospacing="0" w:after="0" w:afterAutospacing="0"/>
        <w:rPr>
          <w:rFonts w:asciiTheme="minorHAnsi" w:hAnsiTheme="minorHAnsi" w:cstheme="minorHAnsi"/>
          <w:sz w:val="22"/>
          <w:szCs w:val="22"/>
          <w:lang w:val="en-GB"/>
        </w:rPr>
      </w:pPr>
    </w:p>
    <w:p w14:paraId="01E20AF7"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7CB65B8" w14:textId="6DB1C0B6" w:rsidR="008C3C22" w:rsidRDefault="00756492" w:rsidP="00756492">
      <w:pPr>
        <w:pStyle w:val="NormalWeb"/>
        <w:shd w:val="clear" w:color="auto" w:fill="FFFFFF"/>
        <w:spacing w:before="0" w:beforeAutospacing="0" w:after="0" w:afterAutospacing="0"/>
        <w:rPr>
          <w:rFonts w:asciiTheme="minorHAnsi" w:hAnsiTheme="minorHAnsi" w:cstheme="minorHAnsi"/>
          <w:color w:val="333333"/>
          <w:sz w:val="22"/>
          <w:szCs w:val="22"/>
        </w:rPr>
      </w:pPr>
      <w:r w:rsidRPr="00756492">
        <w:rPr>
          <w:rFonts w:asciiTheme="minorHAnsi" w:hAnsiTheme="minorHAnsi" w:cstheme="minorHAnsi"/>
          <w:color w:val="333333"/>
          <w:sz w:val="22"/>
          <w:szCs w:val="22"/>
        </w:rPr>
        <w:t>The next deadline for applications is 8 February 2023, to be considered at the March meeting.</w:t>
      </w:r>
      <w:r>
        <w:rPr>
          <w:rFonts w:asciiTheme="minorHAnsi" w:hAnsiTheme="minorHAnsi" w:cstheme="minorHAnsi"/>
          <w:color w:val="333333"/>
          <w:sz w:val="22"/>
          <w:szCs w:val="22"/>
        </w:rPr>
        <w:t xml:space="preserve">  </w:t>
      </w:r>
      <w:r w:rsidRPr="00756492">
        <w:rPr>
          <w:rFonts w:asciiTheme="minorHAnsi" w:hAnsiTheme="minorHAnsi" w:cstheme="minorHAnsi"/>
          <w:color w:val="333333"/>
          <w:sz w:val="22"/>
          <w:szCs w:val="22"/>
        </w:rPr>
        <w:t xml:space="preserve">The Trustees usually consider applications three times a year in March, </w:t>
      </w:r>
      <w:proofErr w:type="gramStart"/>
      <w:r w:rsidRPr="00756492">
        <w:rPr>
          <w:rFonts w:asciiTheme="minorHAnsi" w:hAnsiTheme="minorHAnsi" w:cstheme="minorHAnsi"/>
          <w:color w:val="333333"/>
          <w:sz w:val="22"/>
          <w:szCs w:val="22"/>
        </w:rPr>
        <w:t>July</w:t>
      </w:r>
      <w:proofErr w:type="gramEnd"/>
      <w:r w:rsidRPr="00756492">
        <w:rPr>
          <w:rFonts w:asciiTheme="minorHAnsi" w:hAnsiTheme="minorHAnsi" w:cstheme="minorHAnsi"/>
          <w:color w:val="333333"/>
          <w:sz w:val="22"/>
          <w:szCs w:val="22"/>
        </w:rPr>
        <w:t xml:space="preserve"> and November.</w:t>
      </w:r>
      <w:r>
        <w:rPr>
          <w:rFonts w:asciiTheme="minorHAnsi" w:hAnsiTheme="minorHAnsi" w:cstheme="minorHAnsi"/>
          <w:color w:val="333333"/>
          <w:sz w:val="22"/>
          <w:szCs w:val="22"/>
        </w:rPr>
        <w:t xml:space="preserve">  </w:t>
      </w:r>
      <w:r w:rsidRPr="00756492">
        <w:rPr>
          <w:rFonts w:asciiTheme="minorHAnsi" w:hAnsiTheme="minorHAnsi" w:cstheme="minorHAnsi"/>
          <w:color w:val="333333"/>
          <w:sz w:val="22"/>
          <w:szCs w:val="22"/>
        </w:rPr>
        <w:t xml:space="preserve">Application forms are available to complete online at the </w:t>
      </w:r>
      <w:hyperlink r:id="rId35" w:history="1">
        <w:r w:rsidRPr="00756492">
          <w:rPr>
            <w:rStyle w:val="Hyperlink"/>
            <w:rFonts w:asciiTheme="minorHAnsi" w:hAnsiTheme="minorHAnsi" w:cstheme="minorHAnsi"/>
            <w:sz w:val="22"/>
            <w:szCs w:val="22"/>
          </w:rPr>
          <w:t>Trust's website</w:t>
        </w:r>
      </w:hyperlink>
      <w:r w:rsidRPr="00756492">
        <w:rPr>
          <w:rFonts w:asciiTheme="minorHAnsi" w:hAnsiTheme="minorHAnsi" w:cstheme="minorHAnsi"/>
          <w:color w:val="333333"/>
          <w:sz w:val="22"/>
          <w:szCs w:val="22"/>
        </w:rPr>
        <w:t>. Applicants should read the guidelines before starting the application form.</w:t>
      </w:r>
    </w:p>
    <w:p w14:paraId="68B9F12C" w14:textId="77777777" w:rsidR="008C3C22" w:rsidRDefault="008C3C22" w:rsidP="008C3C22">
      <w:pPr>
        <w:spacing w:before="0" w:beforeAutospacing="0" w:after="0" w:afterAutospacing="0"/>
        <w:rPr>
          <w:rFonts w:asciiTheme="minorHAnsi" w:hAnsiTheme="minorHAnsi" w:cstheme="minorHAnsi"/>
          <w:sz w:val="22"/>
          <w:szCs w:val="22"/>
          <w:lang w:val="en-GB"/>
        </w:rPr>
      </w:pPr>
    </w:p>
    <w:bookmarkEnd w:id="4"/>
    <w:bookmarkEnd w:id="5"/>
    <w:bookmarkEnd w:id="8"/>
    <w:sectPr w:rsidR="008C3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87B"/>
    <w:multiLevelType w:val="hybridMultilevel"/>
    <w:tmpl w:val="67B6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41FE6"/>
    <w:multiLevelType w:val="hybridMultilevel"/>
    <w:tmpl w:val="DB78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27C87"/>
    <w:multiLevelType w:val="hybridMultilevel"/>
    <w:tmpl w:val="352E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B6D66"/>
    <w:multiLevelType w:val="hybridMultilevel"/>
    <w:tmpl w:val="4C20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41C47"/>
    <w:multiLevelType w:val="hybridMultilevel"/>
    <w:tmpl w:val="FF08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D50C8"/>
    <w:multiLevelType w:val="hybridMultilevel"/>
    <w:tmpl w:val="A044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A25DB"/>
    <w:multiLevelType w:val="hybridMultilevel"/>
    <w:tmpl w:val="1E96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54573"/>
    <w:multiLevelType w:val="hybridMultilevel"/>
    <w:tmpl w:val="254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A6E87"/>
    <w:multiLevelType w:val="hybridMultilevel"/>
    <w:tmpl w:val="EC22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139D0"/>
    <w:multiLevelType w:val="hybridMultilevel"/>
    <w:tmpl w:val="1D1A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E5E8C"/>
    <w:multiLevelType w:val="hybridMultilevel"/>
    <w:tmpl w:val="DC46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E0C1B"/>
    <w:multiLevelType w:val="hybridMultilevel"/>
    <w:tmpl w:val="10F6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F4581"/>
    <w:multiLevelType w:val="hybridMultilevel"/>
    <w:tmpl w:val="5F8E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E5BC9"/>
    <w:multiLevelType w:val="hybridMultilevel"/>
    <w:tmpl w:val="EB22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F37AE"/>
    <w:multiLevelType w:val="hybridMultilevel"/>
    <w:tmpl w:val="8976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C5800"/>
    <w:multiLevelType w:val="hybridMultilevel"/>
    <w:tmpl w:val="A764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204A2"/>
    <w:multiLevelType w:val="hybridMultilevel"/>
    <w:tmpl w:val="DEE8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47FBF"/>
    <w:multiLevelType w:val="hybridMultilevel"/>
    <w:tmpl w:val="539C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C100A"/>
    <w:multiLevelType w:val="hybridMultilevel"/>
    <w:tmpl w:val="11FC73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21AB6"/>
    <w:multiLevelType w:val="hybridMultilevel"/>
    <w:tmpl w:val="CFF4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B2033"/>
    <w:multiLevelType w:val="hybridMultilevel"/>
    <w:tmpl w:val="1DB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F6C70"/>
    <w:multiLevelType w:val="hybridMultilevel"/>
    <w:tmpl w:val="9D6C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24021"/>
    <w:multiLevelType w:val="hybridMultilevel"/>
    <w:tmpl w:val="C0B6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523DFD"/>
    <w:multiLevelType w:val="hybridMultilevel"/>
    <w:tmpl w:val="CBAC40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841CDE"/>
    <w:multiLevelType w:val="hybridMultilevel"/>
    <w:tmpl w:val="5E36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CB539F"/>
    <w:multiLevelType w:val="hybridMultilevel"/>
    <w:tmpl w:val="87E2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167B1A"/>
    <w:multiLevelType w:val="hybridMultilevel"/>
    <w:tmpl w:val="E4EE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5A794B"/>
    <w:multiLevelType w:val="hybridMultilevel"/>
    <w:tmpl w:val="234A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BA593E"/>
    <w:multiLevelType w:val="hybridMultilevel"/>
    <w:tmpl w:val="C526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E90F37"/>
    <w:multiLevelType w:val="hybridMultilevel"/>
    <w:tmpl w:val="E204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86ED9"/>
    <w:multiLevelType w:val="hybridMultilevel"/>
    <w:tmpl w:val="99E2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31F9D"/>
    <w:multiLevelType w:val="hybridMultilevel"/>
    <w:tmpl w:val="01D4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079E3"/>
    <w:multiLevelType w:val="hybridMultilevel"/>
    <w:tmpl w:val="9F8C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524B6"/>
    <w:multiLevelType w:val="hybridMultilevel"/>
    <w:tmpl w:val="2AF2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230E6F"/>
    <w:multiLevelType w:val="hybridMultilevel"/>
    <w:tmpl w:val="F24E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B76F82"/>
    <w:multiLevelType w:val="hybridMultilevel"/>
    <w:tmpl w:val="526C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1833BF"/>
    <w:multiLevelType w:val="hybridMultilevel"/>
    <w:tmpl w:val="BC46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5930EC"/>
    <w:multiLevelType w:val="hybridMultilevel"/>
    <w:tmpl w:val="2BDC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90FB3"/>
    <w:multiLevelType w:val="hybridMultilevel"/>
    <w:tmpl w:val="F41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2A75F6"/>
    <w:multiLevelType w:val="hybridMultilevel"/>
    <w:tmpl w:val="464E8A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F37F52"/>
    <w:multiLevelType w:val="hybridMultilevel"/>
    <w:tmpl w:val="6B08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8A235E"/>
    <w:multiLevelType w:val="hybridMultilevel"/>
    <w:tmpl w:val="0104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B3997"/>
    <w:multiLevelType w:val="hybridMultilevel"/>
    <w:tmpl w:val="24D6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307FC0"/>
    <w:multiLevelType w:val="hybridMultilevel"/>
    <w:tmpl w:val="7CD0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7E141A"/>
    <w:multiLevelType w:val="hybridMultilevel"/>
    <w:tmpl w:val="D746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1"/>
  </w:num>
  <w:num w:numId="3">
    <w:abstractNumId w:val="39"/>
  </w:num>
  <w:num w:numId="4">
    <w:abstractNumId w:val="18"/>
  </w:num>
  <w:num w:numId="5">
    <w:abstractNumId w:val="37"/>
  </w:num>
  <w:num w:numId="6">
    <w:abstractNumId w:val="21"/>
  </w:num>
  <w:num w:numId="7">
    <w:abstractNumId w:val="29"/>
  </w:num>
  <w:num w:numId="8">
    <w:abstractNumId w:val="23"/>
  </w:num>
  <w:num w:numId="9">
    <w:abstractNumId w:val="36"/>
  </w:num>
  <w:num w:numId="10">
    <w:abstractNumId w:val="35"/>
  </w:num>
  <w:num w:numId="11">
    <w:abstractNumId w:val="2"/>
  </w:num>
  <w:num w:numId="12">
    <w:abstractNumId w:val="42"/>
  </w:num>
  <w:num w:numId="13">
    <w:abstractNumId w:val="44"/>
  </w:num>
  <w:num w:numId="14">
    <w:abstractNumId w:val="4"/>
  </w:num>
  <w:num w:numId="15">
    <w:abstractNumId w:val="9"/>
  </w:num>
  <w:num w:numId="16">
    <w:abstractNumId w:val="1"/>
  </w:num>
  <w:num w:numId="17">
    <w:abstractNumId w:val="0"/>
  </w:num>
  <w:num w:numId="18">
    <w:abstractNumId w:val="30"/>
  </w:num>
  <w:num w:numId="19">
    <w:abstractNumId w:val="11"/>
  </w:num>
  <w:num w:numId="20">
    <w:abstractNumId w:val="12"/>
  </w:num>
  <w:num w:numId="21">
    <w:abstractNumId w:val="13"/>
  </w:num>
  <w:num w:numId="22">
    <w:abstractNumId w:val="24"/>
  </w:num>
  <w:num w:numId="23">
    <w:abstractNumId w:val="6"/>
  </w:num>
  <w:num w:numId="24">
    <w:abstractNumId w:val="31"/>
  </w:num>
  <w:num w:numId="25">
    <w:abstractNumId w:val="20"/>
  </w:num>
  <w:num w:numId="26">
    <w:abstractNumId w:val="7"/>
  </w:num>
  <w:num w:numId="27">
    <w:abstractNumId w:val="14"/>
  </w:num>
  <w:num w:numId="28">
    <w:abstractNumId w:val="19"/>
  </w:num>
  <w:num w:numId="29">
    <w:abstractNumId w:val="22"/>
  </w:num>
  <w:num w:numId="30">
    <w:abstractNumId w:val="26"/>
  </w:num>
  <w:num w:numId="31">
    <w:abstractNumId w:val="38"/>
  </w:num>
  <w:num w:numId="32">
    <w:abstractNumId w:val="34"/>
  </w:num>
  <w:num w:numId="33">
    <w:abstractNumId w:val="40"/>
  </w:num>
  <w:num w:numId="34">
    <w:abstractNumId w:val="15"/>
  </w:num>
  <w:num w:numId="35">
    <w:abstractNumId w:val="32"/>
  </w:num>
  <w:num w:numId="36">
    <w:abstractNumId w:val="33"/>
  </w:num>
  <w:num w:numId="37">
    <w:abstractNumId w:val="43"/>
  </w:num>
  <w:num w:numId="38">
    <w:abstractNumId w:val="3"/>
  </w:num>
  <w:num w:numId="39">
    <w:abstractNumId w:val="25"/>
  </w:num>
  <w:num w:numId="40">
    <w:abstractNumId w:val="17"/>
  </w:num>
  <w:num w:numId="41">
    <w:abstractNumId w:val="28"/>
  </w:num>
  <w:num w:numId="42">
    <w:abstractNumId w:val="27"/>
  </w:num>
  <w:num w:numId="43">
    <w:abstractNumId w:val="10"/>
  </w:num>
  <w:num w:numId="44">
    <w:abstractNumId w:val="8"/>
  </w:num>
  <w:num w:numId="45">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55BF7"/>
    <w:rsid w:val="0005772E"/>
    <w:rsid w:val="00064EC2"/>
    <w:rsid w:val="00072095"/>
    <w:rsid w:val="00090F52"/>
    <w:rsid w:val="000B391E"/>
    <w:rsid w:val="000D27AF"/>
    <w:rsid w:val="000F366C"/>
    <w:rsid w:val="00134355"/>
    <w:rsid w:val="001370F0"/>
    <w:rsid w:val="001459EB"/>
    <w:rsid w:val="00160980"/>
    <w:rsid w:val="0019331A"/>
    <w:rsid w:val="001B1E35"/>
    <w:rsid w:val="001C3491"/>
    <w:rsid w:val="001D00F7"/>
    <w:rsid w:val="001D6AD3"/>
    <w:rsid w:val="0022605D"/>
    <w:rsid w:val="00227491"/>
    <w:rsid w:val="0025181C"/>
    <w:rsid w:val="00251EB2"/>
    <w:rsid w:val="00257756"/>
    <w:rsid w:val="00263869"/>
    <w:rsid w:val="00275789"/>
    <w:rsid w:val="002874DE"/>
    <w:rsid w:val="002B7412"/>
    <w:rsid w:val="002D7478"/>
    <w:rsid w:val="00305B1A"/>
    <w:rsid w:val="00325C06"/>
    <w:rsid w:val="003331E0"/>
    <w:rsid w:val="0034382D"/>
    <w:rsid w:val="00343D11"/>
    <w:rsid w:val="003448A7"/>
    <w:rsid w:val="00353192"/>
    <w:rsid w:val="00361A59"/>
    <w:rsid w:val="003A2287"/>
    <w:rsid w:val="003C382F"/>
    <w:rsid w:val="003D5BB0"/>
    <w:rsid w:val="00407718"/>
    <w:rsid w:val="00442941"/>
    <w:rsid w:val="004819BB"/>
    <w:rsid w:val="00486ACB"/>
    <w:rsid w:val="00490A89"/>
    <w:rsid w:val="00490E3C"/>
    <w:rsid w:val="004B570B"/>
    <w:rsid w:val="004C345B"/>
    <w:rsid w:val="004C72CA"/>
    <w:rsid w:val="004F3DBA"/>
    <w:rsid w:val="00513A8B"/>
    <w:rsid w:val="0051470F"/>
    <w:rsid w:val="0051676E"/>
    <w:rsid w:val="00531B29"/>
    <w:rsid w:val="00552051"/>
    <w:rsid w:val="005538B2"/>
    <w:rsid w:val="00562A0C"/>
    <w:rsid w:val="0059541A"/>
    <w:rsid w:val="00596344"/>
    <w:rsid w:val="005A08F5"/>
    <w:rsid w:val="005B1863"/>
    <w:rsid w:val="005B3E1E"/>
    <w:rsid w:val="005C5418"/>
    <w:rsid w:val="005C7B5A"/>
    <w:rsid w:val="005D149E"/>
    <w:rsid w:val="005E5ACD"/>
    <w:rsid w:val="005F2061"/>
    <w:rsid w:val="00611D99"/>
    <w:rsid w:val="00635975"/>
    <w:rsid w:val="00642FDB"/>
    <w:rsid w:val="00656FCF"/>
    <w:rsid w:val="006761FA"/>
    <w:rsid w:val="006D67D1"/>
    <w:rsid w:val="006D7FB8"/>
    <w:rsid w:val="006E56B0"/>
    <w:rsid w:val="007164A5"/>
    <w:rsid w:val="00721AE1"/>
    <w:rsid w:val="00733EC3"/>
    <w:rsid w:val="00750731"/>
    <w:rsid w:val="00756492"/>
    <w:rsid w:val="00781918"/>
    <w:rsid w:val="00783849"/>
    <w:rsid w:val="00795615"/>
    <w:rsid w:val="007C67B0"/>
    <w:rsid w:val="007E4231"/>
    <w:rsid w:val="0081484E"/>
    <w:rsid w:val="00860443"/>
    <w:rsid w:val="00863C68"/>
    <w:rsid w:val="00863D4A"/>
    <w:rsid w:val="00881248"/>
    <w:rsid w:val="008A5902"/>
    <w:rsid w:val="008C2504"/>
    <w:rsid w:val="008C3C22"/>
    <w:rsid w:val="008D4CB6"/>
    <w:rsid w:val="008F0C2A"/>
    <w:rsid w:val="008F7107"/>
    <w:rsid w:val="008F7ADF"/>
    <w:rsid w:val="00903A7E"/>
    <w:rsid w:val="00913BB2"/>
    <w:rsid w:val="00934292"/>
    <w:rsid w:val="00940C3D"/>
    <w:rsid w:val="009446CC"/>
    <w:rsid w:val="00947521"/>
    <w:rsid w:val="00980197"/>
    <w:rsid w:val="009853D8"/>
    <w:rsid w:val="00996A15"/>
    <w:rsid w:val="009A2856"/>
    <w:rsid w:val="009A7C52"/>
    <w:rsid w:val="009D43F8"/>
    <w:rsid w:val="009E7D8B"/>
    <w:rsid w:val="00A02CF5"/>
    <w:rsid w:val="00A11117"/>
    <w:rsid w:val="00A477AA"/>
    <w:rsid w:val="00AB5EBE"/>
    <w:rsid w:val="00AB70C3"/>
    <w:rsid w:val="00AC0EA1"/>
    <w:rsid w:val="00AC67C4"/>
    <w:rsid w:val="00B405FB"/>
    <w:rsid w:val="00B5311E"/>
    <w:rsid w:val="00B542E5"/>
    <w:rsid w:val="00B57752"/>
    <w:rsid w:val="00B86BB0"/>
    <w:rsid w:val="00B973E8"/>
    <w:rsid w:val="00BB181A"/>
    <w:rsid w:val="00BB3FC3"/>
    <w:rsid w:val="00BF1E8C"/>
    <w:rsid w:val="00BF3959"/>
    <w:rsid w:val="00C14FEC"/>
    <w:rsid w:val="00C21D27"/>
    <w:rsid w:val="00C322E8"/>
    <w:rsid w:val="00C800E8"/>
    <w:rsid w:val="00CB0FC5"/>
    <w:rsid w:val="00CE0639"/>
    <w:rsid w:val="00CE58CE"/>
    <w:rsid w:val="00CF6507"/>
    <w:rsid w:val="00D539F6"/>
    <w:rsid w:val="00DC4727"/>
    <w:rsid w:val="00DF13BA"/>
    <w:rsid w:val="00DF2D07"/>
    <w:rsid w:val="00E0063B"/>
    <w:rsid w:val="00E041B6"/>
    <w:rsid w:val="00E1654A"/>
    <w:rsid w:val="00E17CCE"/>
    <w:rsid w:val="00E25D43"/>
    <w:rsid w:val="00E36F25"/>
    <w:rsid w:val="00E47E4E"/>
    <w:rsid w:val="00E50BA2"/>
    <w:rsid w:val="00E56A64"/>
    <w:rsid w:val="00E618CD"/>
    <w:rsid w:val="00E67314"/>
    <w:rsid w:val="00E674D7"/>
    <w:rsid w:val="00E84A30"/>
    <w:rsid w:val="00E85E76"/>
    <w:rsid w:val="00E955B6"/>
    <w:rsid w:val="00EA2728"/>
    <w:rsid w:val="00EA2869"/>
    <w:rsid w:val="00EB2503"/>
    <w:rsid w:val="00EB3EEB"/>
    <w:rsid w:val="00ED735C"/>
    <w:rsid w:val="00F3142F"/>
    <w:rsid w:val="00F320F2"/>
    <w:rsid w:val="00F3726D"/>
    <w:rsid w:val="00F736C5"/>
    <w:rsid w:val="00F916EC"/>
    <w:rsid w:val="00FB172A"/>
    <w:rsid w:val="00FB786A"/>
    <w:rsid w:val="00FD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CB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45727331">
      <w:bodyDiv w:val="1"/>
      <w:marLeft w:val="0"/>
      <w:marRight w:val="0"/>
      <w:marTop w:val="0"/>
      <w:marBottom w:val="0"/>
      <w:divBdr>
        <w:top w:val="none" w:sz="0" w:space="0" w:color="auto"/>
        <w:left w:val="none" w:sz="0" w:space="0" w:color="auto"/>
        <w:bottom w:val="none" w:sz="0" w:space="0" w:color="auto"/>
        <w:right w:val="none" w:sz="0" w:space="0" w:color="auto"/>
      </w:divBdr>
    </w:div>
    <w:div w:id="1469278481">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forestcharity@gmail.com" TargetMode="External"/><Relationship Id="rId13" Type="http://schemas.openxmlformats.org/officeDocument/2006/relationships/hyperlink" Target="mailto:info@scottishnaturephotographyawards.com" TargetMode="External"/><Relationship Id="rId18" Type="http://schemas.openxmlformats.org/officeDocument/2006/relationships/hyperlink" Target="https://www.foundationscotland.org.uk/apply-for-funding/funding-available/mary-janet-king-fund" TargetMode="External"/><Relationship Id="rId26" Type="http://schemas.openxmlformats.org/officeDocument/2006/relationships/hyperlink" Target="https://vaughanwilliamsfoundation.org/funding/" TargetMode="External"/><Relationship Id="rId3" Type="http://schemas.openxmlformats.org/officeDocument/2006/relationships/settings" Target="settings.xml"/><Relationship Id="rId21" Type="http://schemas.openxmlformats.org/officeDocument/2006/relationships/hyperlink" Target="https://grocershall.co.uk/the-charity/memorial-grants/heritage-the-arts/" TargetMode="External"/><Relationship Id="rId34" Type="http://schemas.openxmlformats.org/officeDocument/2006/relationships/hyperlink" Target="https://doylycartecharitabletrust.org/" TargetMode="External"/><Relationship Id="rId7" Type="http://schemas.openxmlformats.org/officeDocument/2006/relationships/hyperlink" Target="https://edinburgh.public-i.tv/core/portal/webcast_interactive/712916" TargetMode="External"/><Relationship Id="rId12" Type="http://schemas.openxmlformats.org/officeDocument/2006/relationships/hyperlink" Target="mailto:jcmp@renfrewshire.gov.uk" TargetMode="External"/><Relationship Id="rId17" Type="http://schemas.openxmlformats.org/officeDocument/2006/relationships/hyperlink" Target="https://my.creativescotland.com/login?returnUrl=%2F" TargetMode="External"/><Relationship Id="rId25" Type="http://schemas.openxmlformats.org/officeDocument/2006/relationships/hyperlink" Target="https://filmbath.org.uk/awards-submissions/imdb-script-to-screen-award" TargetMode="External"/><Relationship Id="rId33" Type="http://schemas.openxmlformats.org/officeDocument/2006/relationships/hyperlink" Target="https://www.culturalvalue.org.uk/collaborate-fund/" TargetMode="External"/><Relationship Id="rId2" Type="http://schemas.openxmlformats.org/officeDocument/2006/relationships/styles" Target="styles.xml"/><Relationship Id="rId16" Type="http://schemas.openxmlformats.org/officeDocument/2006/relationships/hyperlink" Target="https://www.creativescotland.com/__data/assets/pdf_file/0005/92975/Easy-Read-Go-See-Share-2022-23-Guidance-for-Applicants.pdf" TargetMode="External"/><Relationship Id="rId20" Type="http://schemas.openxmlformats.org/officeDocument/2006/relationships/hyperlink" Target="https://grocershall.co.uk/the-charity/memorial-grants/" TargetMode="External"/><Relationship Id="rId29" Type="http://schemas.openxmlformats.org/officeDocument/2006/relationships/hyperlink" Target="https://www.musicvenuetrust.com/pipeline-investment-fund/" TargetMode="External"/><Relationship Id="rId1" Type="http://schemas.openxmlformats.org/officeDocument/2006/relationships/numbering" Target="numbering.xml"/><Relationship Id="rId6" Type="http://schemas.openxmlformats.org/officeDocument/2006/relationships/hyperlink" Target="https://www.edinburgh.gov.uk/news/article/13529/edinburgh-slavery-and-colonialism-legacy-review-group-to-present-recommendations" TargetMode="External"/><Relationship Id="rId11" Type="http://schemas.openxmlformats.org/officeDocument/2006/relationships/hyperlink" Target="https://paisleybookfest.com/get-involved/" TargetMode="External"/><Relationship Id="rId24" Type="http://schemas.openxmlformats.org/officeDocument/2006/relationships/hyperlink" Target="https://filmbath.org.uk/awards-submissions/imdb-script-to-screen-award" TargetMode="External"/><Relationship Id="rId32" Type="http://schemas.openxmlformats.org/officeDocument/2006/relationships/hyperlink" Target="https://www.culturalvalue.org.uk/collaborate-fund/"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creativescotland.com/funding/funding-programmes/targeted-funding/go-see-share-creative-industries-fund" TargetMode="External"/><Relationship Id="rId23" Type="http://schemas.openxmlformats.org/officeDocument/2006/relationships/hyperlink" Target="https://www.nhmf.org.uk/funding" TargetMode="External"/><Relationship Id="rId28" Type="http://schemas.openxmlformats.org/officeDocument/2006/relationships/hyperlink" Target="https://www.musicvenuetrust.com/pipeline-investment-fund/" TargetMode="External"/><Relationship Id="rId36" Type="http://schemas.openxmlformats.org/officeDocument/2006/relationships/fontTable" Target="fontTable.xml"/><Relationship Id="rId10" Type="http://schemas.openxmlformats.org/officeDocument/2006/relationships/hyperlink" Target="https://blog.theforest.org.uk" TargetMode="External"/><Relationship Id="rId19" Type="http://schemas.openxmlformats.org/officeDocument/2006/relationships/hyperlink" Target="https://www.foundationscotland.org.uk/apply-for-funding/funding-available/mary-janet-king-fund" TargetMode="External"/><Relationship Id="rId31" Type="http://schemas.openxmlformats.org/officeDocument/2006/relationships/hyperlink" Target="https://www.screen.scot/funding-and-support/funding/screen-education-fund" TargetMode="External"/><Relationship Id="rId4" Type="http://schemas.openxmlformats.org/officeDocument/2006/relationships/webSettings" Target="webSettings.xml"/><Relationship Id="rId9" Type="http://schemas.openxmlformats.org/officeDocument/2006/relationships/hyperlink" Target="mailto:theforestcharity@gmail.com" TargetMode="External"/><Relationship Id="rId14" Type="http://schemas.openxmlformats.org/officeDocument/2006/relationships/hyperlink" Target="https://scottishnaturephotographyawards.com/categories.html" TargetMode="External"/><Relationship Id="rId22" Type="http://schemas.openxmlformats.org/officeDocument/2006/relationships/hyperlink" Target="https://www.nhmf.org.uk/funding" TargetMode="External"/><Relationship Id="rId27" Type="http://schemas.openxmlformats.org/officeDocument/2006/relationships/hyperlink" Target="https://vaughanwilliamsfoundation.org/funding/" TargetMode="External"/><Relationship Id="rId30" Type="http://schemas.openxmlformats.org/officeDocument/2006/relationships/hyperlink" Target="https://www.screen.scot/funding-and-support/funding/screen-education-fund" TargetMode="External"/><Relationship Id="rId35" Type="http://schemas.openxmlformats.org/officeDocument/2006/relationships/hyperlink" Target="https://doylycartecharitabl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16</Pages>
  <Words>6436</Words>
  <Characters>36686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15</cp:revision>
  <dcterms:created xsi:type="dcterms:W3CDTF">2020-07-07T08:14:00Z</dcterms:created>
  <dcterms:modified xsi:type="dcterms:W3CDTF">2022-11-02T15:26:00Z</dcterms:modified>
</cp:coreProperties>
</file>